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E1" w:rsidRPr="00A22847" w:rsidRDefault="0007743F" w:rsidP="00A22847">
      <w:pPr>
        <w:pStyle w:val="Heading1"/>
        <w:ind w:left="3600" w:firstLine="1440"/>
        <w:rPr>
          <w:u w:val="none"/>
        </w:rPr>
      </w:pPr>
      <w:r>
        <w:rPr>
          <w:b/>
          <w:u w:val="none"/>
        </w:rPr>
        <w:t>ACCEPTED</w:t>
      </w:r>
      <w:r w:rsidR="00B37DE1" w:rsidRPr="00A22847">
        <w:rPr>
          <w:u w:val="none"/>
        </w:rPr>
        <w:t xml:space="preserve"> Minutes and Proceedings</w:t>
      </w:r>
    </w:p>
    <w:p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C13C46">
        <w:t>March 4, 2020</w:t>
      </w:r>
    </w:p>
    <w:p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rsidR="00B37DE1" w:rsidRPr="00B37DE1" w:rsidRDefault="00B37DE1" w:rsidP="00B37DE1">
      <w:pPr>
        <w:ind w:firstLine="720"/>
      </w:pPr>
      <w:r w:rsidRPr="00B37DE1">
        <w:tab/>
      </w:r>
      <w:r w:rsidRPr="00B37DE1">
        <w:tab/>
      </w:r>
      <w:r w:rsidRPr="00B37DE1">
        <w:tab/>
      </w:r>
      <w:r w:rsidRPr="00B37DE1">
        <w:tab/>
      </w:r>
      <w:r w:rsidRPr="00B37DE1">
        <w:tab/>
      </w:r>
      <w:r w:rsidRPr="00B37DE1">
        <w:tab/>
        <w:t>Homestead, PA  15120-1144</w:t>
      </w:r>
    </w:p>
    <w:p w:rsidR="00B37DE1" w:rsidRDefault="00B37DE1" w:rsidP="00B37DE1">
      <w:pPr>
        <w:pStyle w:val="Heading1"/>
        <w:rPr>
          <w:b/>
          <w:bCs/>
        </w:rPr>
      </w:pPr>
      <w:r w:rsidRPr="00B37DE1">
        <w:rPr>
          <w:b/>
          <w:bCs/>
        </w:rPr>
        <w:t>Members Present</w:t>
      </w:r>
    </w:p>
    <w:p w:rsidR="00B37DE1" w:rsidRDefault="00C13C46" w:rsidP="00B37DE1">
      <w:r>
        <w:t>Mr. Regis Charlton</w:t>
      </w:r>
    </w:p>
    <w:p w:rsidR="00E465A3" w:rsidRDefault="00E465A3" w:rsidP="00B37DE1">
      <w:r>
        <w:t>Ms. Cynthia Grace Devine-</w:t>
      </w:r>
      <w:proofErr w:type="spellStart"/>
      <w:r>
        <w:t>Kepner</w:t>
      </w:r>
      <w:proofErr w:type="spellEnd"/>
    </w:p>
    <w:p w:rsidR="00C13C46" w:rsidRDefault="00C13C46" w:rsidP="00B37DE1">
      <w:r>
        <w:t xml:space="preserve">Mrs. Cindy </w:t>
      </w:r>
      <w:proofErr w:type="spellStart"/>
      <w:r>
        <w:t>Duch</w:t>
      </w:r>
      <w:proofErr w:type="spellEnd"/>
    </w:p>
    <w:p w:rsidR="007260A8" w:rsidRPr="00B37DE1" w:rsidRDefault="007260A8" w:rsidP="00B37DE1">
      <w:r>
        <w:t xml:space="preserve">Mrs. Debra </w:t>
      </w:r>
      <w:proofErr w:type="spellStart"/>
      <w:r>
        <w:t>Efkeman</w:t>
      </w:r>
      <w:proofErr w:type="spellEnd"/>
      <w:r>
        <w:t>, Chairperson</w:t>
      </w:r>
    </w:p>
    <w:p w:rsidR="00B37DE1" w:rsidRPr="00B37DE1" w:rsidRDefault="00B37DE1" w:rsidP="00B37DE1">
      <w:r w:rsidRPr="00B37DE1">
        <w:t xml:space="preserve">Mrs. Mary </w:t>
      </w:r>
      <w:proofErr w:type="spellStart"/>
      <w:r w:rsidRPr="00B37DE1">
        <w:t>Evrard</w:t>
      </w:r>
      <w:proofErr w:type="spellEnd"/>
    </w:p>
    <w:p w:rsidR="007260A8" w:rsidRDefault="007260A8" w:rsidP="00B37DE1">
      <w:r>
        <w:t xml:space="preserve">Mrs. Janice </w:t>
      </w:r>
      <w:proofErr w:type="spellStart"/>
      <w:r>
        <w:t>Geniviva</w:t>
      </w:r>
      <w:proofErr w:type="spellEnd"/>
    </w:p>
    <w:p w:rsidR="00B37DE1" w:rsidRDefault="00B37DE1" w:rsidP="00B37DE1">
      <w:r w:rsidRPr="00B37DE1">
        <w:t>Ms. Amy Guthrie</w:t>
      </w:r>
    </w:p>
    <w:p w:rsidR="00C13C46" w:rsidRDefault="00C13C46" w:rsidP="00B37DE1">
      <w:r>
        <w:t>Mr. Rusty Hewitt</w:t>
      </w:r>
    </w:p>
    <w:p w:rsidR="000A33AB" w:rsidRDefault="004A6E19" w:rsidP="00B37DE1">
      <w:r>
        <w:t xml:space="preserve">Ms. Sharon </w:t>
      </w:r>
      <w:proofErr w:type="spellStart"/>
      <w:r>
        <w:t>Janosik</w:t>
      </w:r>
      <w:proofErr w:type="spellEnd"/>
      <w:r>
        <w:t>, Co-Chairperson</w:t>
      </w:r>
    </w:p>
    <w:p w:rsidR="00B37DE1" w:rsidRDefault="00B37DE1" w:rsidP="00B37DE1">
      <w:r w:rsidRPr="00B37DE1">
        <w:t>Ms. Natalie Krall, Recording Secretary</w:t>
      </w:r>
    </w:p>
    <w:p w:rsidR="00C13C46" w:rsidRDefault="00C13C46" w:rsidP="00B37DE1">
      <w:r>
        <w:t>Mrs. Leanna Lawson</w:t>
      </w:r>
    </w:p>
    <w:p w:rsidR="00C13C46" w:rsidRDefault="00C13C46" w:rsidP="00B37DE1">
      <w:r>
        <w:t xml:space="preserve">Mrs. Theresa </w:t>
      </w:r>
      <w:proofErr w:type="spellStart"/>
      <w:r>
        <w:t>Lydon</w:t>
      </w:r>
      <w:proofErr w:type="spellEnd"/>
    </w:p>
    <w:p w:rsidR="00C13C46" w:rsidRDefault="00C13C46" w:rsidP="00B37DE1">
      <w:r>
        <w:t>Ms. Sue Moyer</w:t>
      </w:r>
    </w:p>
    <w:p w:rsidR="00C13C46" w:rsidRDefault="00C13C46" w:rsidP="00B37DE1">
      <w:r>
        <w:t xml:space="preserve">Ms. Brianna </w:t>
      </w:r>
      <w:proofErr w:type="spellStart"/>
      <w:r>
        <w:t>Staulder</w:t>
      </w:r>
      <w:proofErr w:type="spellEnd"/>
    </w:p>
    <w:p w:rsidR="001555D1" w:rsidRDefault="00C13C46" w:rsidP="00B37DE1">
      <w:r>
        <w:t>Ms. Michelle Walker</w:t>
      </w:r>
    </w:p>
    <w:p w:rsidR="00C13C46" w:rsidRDefault="00C13C46" w:rsidP="00B37DE1">
      <w:r>
        <w:t xml:space="preserve">Ms. Susan </w:t>
      </w:r>
      <w:proofErr w:type="spellStart"/>
      <w:r>
        <w:t>Wuenstel</w:t>
      </w:r>
      <w:proofErr w:type="spellEnd"/>
    </w:p>
    <w:p w:rsidR="0085687A" w:rsidRPr="00B37DE1" w:rsidRDefault="0085687A" w:rsidP="00B37DE1">
      <w:r>
        <w:t>Ms. Heather Zak</w:t>
      </w:r>
    </w:p>
    <w:p w:rsidR="00B37DE1" w:rsidRPr="00B37DE1" w:rsidRDefault="00B37DE1" w:rsidP="00B37DE1"/>
    <w:p w:rsidR="00B37DE1" w:rsidRPr="00B37DE1" w:rsidRDefault="00B37DE1" w:rsidP="00B37DE1">
      <w:pPr>
        <w:pStyle w:val="Heading1"/>
        <w:rPr>
          <w:b/>
        </w:rPr>
      </w:pPr>
      <w:r w:rsidRPr="00B37DE1">
        <w:rPr>
          <w:b/>
          <w:bCs/>
        </w:rPr>
        <w:t>Guests Present</w:t>
      </w:r>
    </w:p>
    <w:p w:rsidR="00B37DE1" w:rsidRPr="00B37DE1" w:rsidRDefault="00B37DE1" w:rsidP="00B37DE1">
      <w:pPr>
        <w:rPr>
          <w:u w:val="single"/>
        </w:rPr>
      </w:pPr>
    </w:p>
    <w:p w:rsidR="00B37DE1" w:rsidRDefault="001555D1" w:rsidP="00B37DE1">
      <w:r>
        <w:t>There were two</w:t>
      </w:r>
      <w:r w:rsidR="0085687A">
        <w:t xml:space="preserve"> guest</w:t>
      </w:r>
      <w:r w:rsidR="004A6E19">
        <w:t>s</w:t>
      </w:r>
      <w:r w:rsidR="0085687A">
        <w:t xml:space="preserve"> </w:t>
      </w:r>
      <w:r w:rsidR="00B37DE1" w:rsidRPr="00B37DE1">
        <w:t xml:space="preserve">present at this meeting.  </w:t>
      </w:r>
    </w:p>
    <w:p w:rsidR="001555D1" w:rsidRDefault="001555D1" w:rsidP="00B37DE1"/>
    <w:p w:rsidR="00B37DE1" w:rsidRPr="00B37DE1" w:rsidRDefault="0085687A" w:rsidP="00B37DE1">
      <w:r>
        <w:t xml:space="preserve">Mrs. Debra </w:t>
      </w:r>
      <w:proofErr w:type="spellStart"/>
      <w:r>
        <w:t>Efkeman</w:t>
      </w:r>
      <w:proofErr w:type="spellEnd"/>
      <w:r w:rsidR="00B37DE1" w:rsidRPr="00B37DE1">
        <w:t>, Chairperson of the Local Task Force on the Right to Education (LTF #3) cal</w:t>
      </w:r>
      <w:r w:rsidR="00DD592A">
        <w:t>led the meeting to order at 6:35</w:t>
      </w:r>
      <w:r w:rsidR="00B37DE1" w:rsidRPr="00B37DE1">
        <w:t xml:space="preserve"> PM on </w:t>
      </w:r>
      <w:r w:rsidR="00C13C46">
        <w:t>March 4, 2020</w:t>
      </w:r>
      <w:r w:rsidR="004A6E19">
        <w:t>.</w:t>
      </w:r>
    </w:p>
    <w:p w:rsidR="00B37DE1" w:rsidRPr="00B37DE1" w:rsidRDefault="00B37DE1" w:rsidP="00B37DE1"/>
    <w:p w:rsidR="00B37DE1" w:rsidRPr="00B37DE1" w:rsidRDefault="00B37DE1" w:rsidP="00B37DE1">
      <w:pPr>
        <w:tabs>
          <w:tab w:val="num" w:pos="360"/>
        </w:tabs>
        <w:rPr>
          <w:b/>
          <w:bCs/>
        </w:rPr>
      </w:pPr>
      <w:r w:rsidRPr="00B37DE1">
        <w:rPr>
          <w:b/>
          <w:bCs/>
        </w:rPr>
        <w:t>I. Welcome, Introductions, Excused Members</w:t>
      </w:r>
    </w:p>
    <w:p w:rsidR="00B37DE1" w:rsidRPr="00B37DE1" w:rsidRDefault="00B37DE1" w:rsidP="00B37DE1">
      <w:pPr>
        <w:ind w:left="360"/>
      </w:pPr>
    </w:p>
    <w:p w:rsidR="00B37DE1" w:rsidRPr="00B37DE1" w:rsidRDefault="00B37DE1" w:rsidP="00B37DE1">
      <w:r w:rsidRPr="00B37DE1">
        <w:t xml:space="preserve">Members and guests introduced themselves and their affiliations.  </w:t>
      </w:r>
    </w:p>
    <w:p w:rsidR="00B37DE1" w:rsidRPr="00B37DE1" w:rsidRDefault="00B37DE1" w:rsidP="00B37DE1"/>
    <w:p w:rsidR="00571A47" w:rsidRDefault="00B37DE1" w:rsidP="00B37DE1">
      <w:r w:rsidRPr="00B37DE1">
        <w:t>The following member</w:t>
      </w:r>
      <w:r w:rsidR="00266AF4">
        <w:t>s have</w:t>
      </w:r>
      <w:r w:rsidRPr="00B37DE1">
        <w:t xml:space="preserve"> been excused from this meeting: </w:t>
      </w:r>
      <w:r w:rsidR="00BE749B">
        <w:t xml:space="preserve">Penny Gardner, Marci </w:t>
      </w:r>
      <w:proofErr w:type="spellStart"/>
      <w:r w:rsidR="00BE749B">
        <w:t>Katona</w:t>
      </w:r>
      <w:proofErr w:type="spellEnd"/>
      <w:r w:rsidR="00BE749B">
        <w:t>, and Brian Welles</w:t>
      </w:r>
    </w:p>
    <w:p w:rsidR="00571A47" w:rsidRDefault="00571A47" w:rsidP="00B37DE1"/>
    <w:p w:rsidR="00B37DE1" w:rsidRDefault="00571A47" w:rsidP="00B37DE1">
      <w:pPr>
        <w:rPr>
          <w:b/>
        </w:rPr>
      </w:pPr>
      <w:r w:rsidRPr="00571A47">
        <w:rPr>
          <w:b/>
        </w:rPr>
        <w:t xml:space="preserve">II. </w:t>
      </w:r>
      <w:proofErr w:type="gramStart"/>
      <w:r w:rsidRPr="00571A47">
        <w:rPr>
          <w:b/>
        </w:rPr>
        <w:t>Speaker  -</w:t>
      </w:r>
      <w:proofErr w:type="gramEnd"/>
      <w:r w:rsidRPr="00571A47">
        <w:rPr>
          <w:b/>
        </w:rPr>
        <w:t xml:space="preserve"> </w:t>
      </w:r>
      <w:r w:rsidR="00362FBE">
        <w:rPr>
          <w:b/>
        </w:rPr>
        <w:t xml:space="preserve">Mrs. </w:t>
      </w:r>
      <w:r w:rsidRPr="00571A47">
        <w:rPr>
          <w:b/>
        </w:rPr>
        <w:t xml:space="preserve">Cindy </w:t>
      </w:r>
      <w:proofErr w:type="spellStart"/>
      <w:r w:rsidRPr="00571A47">
        <w:rPr>
          <w:b/>
        </w:rPr>
        <w:t>Duch</w:t>
      </w:r>
      <w:proofErr w:type="spellEnd"/>
      <w:r w:rsidRPr="00571A47">
        <w:rPr>
          <w:b/>
        </w:rPr>
        <w:t xml:space="preserve"> – Peal Center – Writing Effective and Measurable </w:t>
      </w:r>
      <w:r w:rsidR="00362FBE">
        <w:rPr>
          <w:b/>
        </w:rPr>
        <w:t xml:space="preserve">IEP </w:t>
      </w:r>
      <w:r w:rsidRPr="00571A47">
        <w:rPr>
          <w:b/>
        </w:rPr>
        <w:t>Goals</w:t>
      </w:r>
    </w:p>
    <w:p w:rsidR="00362FBE" w:rsidRDefault="00362FBE" w:rsidP="00B37DE1">
      <w:pPr>
        <w:rPr>
          <w:b/>
        </w:rPr>
      </w:pPr>
    </w:p>
    <w:p w:rsidR="00362FBE" w:rsidRDefault="00362FBE" w:rsidP="00B37DE1">
      <w:r>
        <w:t xml:space="preserve">Mrs. </w:t>
      </w:r>
      <w:proofErr w:type="spellStart"/>
      <w:r>
        <w:t>Duch</w:t>
      </w:r>
      <w:proofErr w:type="spellEnd"/>
      <w:r>
        <w:t xml:space="preserve"> informed the membership of the following items during her presentation:</w:t>
      </w:r>
    </w:p>
    <w:p w:rsidR="00362FBE" w:rsidRDefault="00362FBE" w:rsidP="00B37DE1"/>
    <w:p w:rsidR="00362FBE" w:rsidRDefault="00362FBE" w:rsidP="00362FBE">
      <w:pPr>
        <w:pStyle w:val="ListParagraph"/>
        <w:numPr>
          <w:ilvl w:val="0"/>
          <w:numId w:val="13"/>
        </w:numPr>
      </w:pPr>
      <w:r>
        <w:t>Understand the criteria for writing measurable goals.</w:t>
      </w:r>
    </w:p>
    <w:p w:rsidR="00362FBE" w:rsidRDefault="00362FBE" w:rsidP="00362FBE">
      <w:pPr>
        <w:pStyle w:val="ListParagraph"/>
        <w:numPr>
          <w:ilvl w:val="0"/>
          <w:numId w:val="13"/>
        </w:numPr>
      </w:pPr>
      <w:r>
        <w:t>Identify examples and non-examples of complete measurable goals.</w:t>
      </w:r>
    </w:p>
    <w:p w:rsidR="00362FBE" w:rsidRDefault="00362FBE" w:rsidP="00B37DE1"/>
    <w:p w:rsidR="00362FBE" w:rsidRDefault="00362FBE" w:rsidP="00362FBE">
      <w:pPr>
        <w:pStyle w:val="ListParagraph"/>
        <w:numPr>
          <w:ilvl w:val="0"/>
          <w:numId w:val="13"/>
        </w:numPr>
      </w:pPr>
      <w:r>
        <w:t>Measurable annual goals criteria for writing measurable annual goals.</w:t>
      </w:r>
    </w:p>
    <w:p w:rsidR="00362FBE" w:rsidRDefault="00362FBE" w:rsidP="00B37DE1"/>
    <w:p w:rsidR="00362FBE" w:rsidRDefault="00362FBE" w:rsidP="00362FBE">
      <w:pPr>
        <w:pStyle w:val="ListParagraph"/>
        <w:numPr>
          <w:ilvl w:val="0"/>
          <w:numId w:val="13"/>
        </w:numPr>
      </w:pPr>
      <w:r>
        <w:t>Non-Example vs. Example</w:t>
      </w:r>
    </w:p>
    <w:p w:rsidR="00362FBE" w:rsidRDefault="00362FBE" w:rsidP="00B37DE1"/>
    <w:p w:rsidR="00362FBE" w:rsidRDefault="00362FBE" w:rsidP="00362FBE">
      <w:pPr>
        <w:pStyle w:val="ListParagraph"/>
        <w:numPr>
          <w:ilvl w:val="0"/>
          <w:numId w:val="13"/>
        </w:numPr>
      </w:pPr>
      <w:r>
        <w:t>IEP Examples</w:t>
      </w:r>
    </w:p>
    <w:p w:rsidR="00362FBE" w:rsidRDefault="00362FBE" w:rsidP="00B37DE1"/>
    <w:p w:rsidR="00362FBE" w:rsidRDefault="00362FBE" w:rsidP="00362FBE">
      <w:pPr>
        <w:pStyle w:val="ListParagraph"/>
        <w:numPr>
          <w:ilvl w:val="0"/>
          <w:numId w:val="13"/>
        </w:numPr>
      </w:pPr>
      <w:r>
        <w:t>Clearly Defined Behavior</w:t>
      </w:r>
    </w:p>
    <w:p w:rsidR="00362FBE" w:rsidRDefault="00362FBE" w:rsidP="00B37DE1"/>
    <w:p w:rsidR="00362FBE" w:rsidRPr="00362FBE" w:rsidRDefault="00362FBE" w:rsidP="00362FBE">
      <w:pPr>
        <w:pStyle w:val="ListParagraph"/>
        <w:numPr>
          <w:ilvl w:val="0"/>
          <w:numId w:val="13"/>
        </w:numPr>
      </w:pPr>
      <w:r>
        <w:t>Performance Criteria and Examples</w:t>
      </w:r>
    </w:p>
    <w:p w:rsidR="00571A47" w:rsidRDefault="00571A47">
      <w:pPr>
        <w:rPr>
          <w:b/>
          <w:bCs/>
        </w:rPr>
      </w:pPr>
    </w:p>
    <w:p w:rsidR="00E9572E" w:rsidRPr="00B37DE1" w:rsidRDefault="004A6E19">
      <w:pPr>
        <w:rPr>
          <w:b/>
          <w:bCs/>
        </w:rPr>
      </w:pPr>
      <w:r>
        <w:rPr>
          <w:b/>
          <w:bCs/>
        </w:rPr>
        <w:t>I</w:t>
      </w:r>
      <w:r w:rsidR="00B708B9" w:rsidRPr="00B37DE1">
        <w:rPr>
          <w:b/>
          <w:bCs/>
        </w:rPr>
        <w:t>I</w:t>
      </w:r>
      <w:r w:rsidR="00571A47">
        <w:rPr>
          <w:b/>
          <w:bCs/>
        </w:rPr>
        <w:t>I</w:t>
      </w:r>
      <w:proofErr w:type="gramStart"/>
      <w:r w:rsidR="00390922" w:rsidRPr="00B37DE1">
        <w:rPr>
          <w:b/>
          <w:bCs/>
        </w:rPr>
        <w:t xml:space="preserve">.  </w:t>
      </w:r>
      <w:r w:rsidR="004432DC" w:rsidRPr="00B37DE1">
        <w:rPr>
          <w:b/>
          <w:bCs/>
        </w:rPr>
        <w:t>Review</w:t>
      </w:r>
      <w:proofErr w:type="gramEnd"/>
      <w:r w:rsidR="004432DC" w:rsidRPr="00B37DE1">
        <w:rPr>
          <w:b/>
          <w:bCs/>
        </w:rPr>
        <w:t xml:space="preserve">/Acceptance of the Minutes of </w:t>
      </w:r>
      <w:r w:rsidR="00BE749B">
        <w:rPr>
          <w:b/>
          <w:bCs/>
        </w:rPr>
        <w:t>February 4, 2020</w:t>
      </w:r>
    </w:p>
    <w:p w:rsidR="00E9572E" w:rsidRPr="00B37DE1" w:rsidRDefault="00E9572E">
      <w:pPr>
        <w:pStyle w:val="BodyTextIndent3"/>
        <w:tabs>
          <w:tab w:val="left" w:pos="360"/>
        </w:tabs>
        <w:ind w:left="0"/>
      </w:pPr>
    </w:p>
    <w:p w:rsidR="00094C0B" w:rsidRPr="00B37DE1" w:rsidRDefault="00670D58">
      <w:pPr>
        <w:pStyle w:val="BodyTextIndent3"/>
        <w:tabs>
          <w:tab w:val="left" w:pos="360"/>
        </w:tabs>
        <w:ind w:left="0"/>
      </w:pPr>
      <w:r>
        <w:t>The minutes from the</w:t>
      </w:r>
      <w:r w:rsidR="007349C7">
        <w:t xml:space="preserve"> </w:t>
      </w:r>
      <w:r w:rsidR="00BE749B">
        <w:t xml:space="preserve">February </w:t>
      </w:r>
      <w:r w:rsidR="004432DC" w:rsidRPr="00B37DE1">
        <w:t xml:space="preserve">meeting were reviewed.  A motion was made to accept the  </w:t>
      </w:r>
    </w:p>
    <w:p w:rsidR="00E9572E" w:rsidRPr="00B37DE1" w:rsidRDefault="004432DC">
      <w:pPr>
        <w:pStyle w:val="BodyTextIndent3"/>
        <w:tabs>
          <w:tab w:val="left" w:pos="360"/>
        </w:tabs>
        <w:ind w:left="0"/>
      </w:pPr>
      <w:proofErr w:type="gramStart"/>
      <w:r w:rsidRPr="00B37DE1">
        <w:t>minutes</w:t>
      </w:r>
      <w:proofErr w:type="gramEnd"/>
      <w:r w:rsidRPr="00B37DE1">
        <w:t xml:space="preserve"> with changes.  </w:t>
      </w:r>
      <w:r w:rsidR="00FC2BFF" w:rsidRPr="00B37DE1">
        <w:t xml:space="preserve">Motion was made by </w:t>
      </w:r>
      <w:r w:rsidR="00BE749B">
        <w:t xml:space="preserve">Cindy </w:t>
      </w:r>
      <w:proofErr w:type="spellStart"/>
      <w:r w:rsidR="00BE749B">
        <w:t>Duch</w:t>
      </w:r>
      <w:proofErr w:type="spellEnd"/>
      <w:r w:rsidR="00BE749B">
        <w:t xml:space="preserve"> and seconded by Rusty Hewitt.</w:t>
      </w:r>
    </w:p>
    <w:p w:rsidR="004432DC" w:rsidRPr="00B37DE1" w:rsidRDefault="004432DC" w:rsidP="004432DC"/>
    <w:p w:rsidR="004432DC" w:rsidRPr="00C442EA" w:rsidRDefault="7814125D">
      <w:pPr>
        <w:rPr>
          <w:b/>
          <w:bCs/>
        </w:rPr>
      </w:pPr>
      <w:r w:rsidRPr="00B37DE1">
        <w:rPr>
          <w:b/>
          <w:bCs/>
        </w:rPr>
        <w:t>I</w:t>
      </w:r>
      <w:r w:rsidR="00571A47">
        <w:rPr>
          <w:b/>
          <w:bCs/>
        </w:rPr>
        <w:t>V</w:t>
      </w:r>
      <w:r w:rsidRPr="00B37DE1">
        <w:rPr>
          <w:b/>
          <w:bCs/>
        </w:rPr>
        <w:t xml:space="preserve">. </w:t>
      </w:r>
      <w:r w:rsidR="00BA1B34" w:rsidRPr="00B37DE1">
        <w:rPr>
          <w:b/>
          <w:bCs/>
        </w:rPr>
        <w:t xml:space="preserve">Treasurer’s Report – </w:t>
      </w:r>
      <w:r w:rsidR="00823015">
        <w:rPr>
          <w:b/>
          <w:bCs/>
        </w:rPr>
        <w:t xml:space="preserve">Mrs. Debra </w:t>
      </w:r>
      <w:proofErr w:type="spellStart"/>
      <w:r w:rsidR="00823015">
        <w:rPr>
          <w:b/>
          <w:bCs/>
        </w:rPr>
        <w:t>Efkeman</w:t>
      </w:r>
      <w:proofErr w:type="spellEnd"/>
    </w:p>
    <w:p w:rsidR="00E9572E" w:rsidRPr="00B37DE1" w:rsidRDefault="00E9572E">
      <w:pPr>
        <w:pStyle w:val="BodyTextIndent3"/>
        <w:tabs>
          <w:tab w:val="left" w:pos="360"/>
        </w:tabs>
        <w:ind w:left="0"/>
      </w:pPr>
    </w:p>
    <w:p w:rsidR="00C41E0B" w:rsidRPr="00B37DE1" w:rsidRDefault="00823015">
      <w:r>
        <w:t xml:space="preserve">Mrs. </w:t>
      </w:r>
      <w:proofErr w:type="spellStart"/>
      <w:r>
        <w:t>Efkeman</w:t>
      </w:r>
      <w:proofErr w:type="spellEnd"/>
      <w:r w:rsidR="007349C7">
        <w:t xml:space="preserve"> </w:t>
      </w:r>
      <w:r w:rsidR="00670D58">
        <w:t xml:space="preserve">reviewed the </w:t>
      </w:r>
      <w:r w:rsidR="00571A47">
        <w:t>March</w:t>
      </w:r>
      <w:r>
        <w:t xml:space="preserve"> </w:t>
      </w:r>
      <w:r w:rsidR="0000436F">
        <w:t>treasurer’s r</w:t>
      </w:r>
      <w:r w:rsidR="00B708B9" w:rsidRPr="00B37DE1">
        <w:t>eport with the membership.</w:t>
      </w:r>
    </w:p>
    <w:p w:rsidR="00C41E0B" w:rsidRPr="00B37DE1" w:rsidRDefault="00C41E0B"/>
    <w:p w:rsidR="00C41E0B" w:rsidRPr="00B37DE1" w:rsidRDefault="00362FBE">
      <w:pPr>
        <w:rPr>
          <w:b/>
        </w:rPr>
      </w:pPr>
      <w:r>
        <w:rPr>
          <w:b/>
        </w:rPr>
        <w:t>VI</w:t>
      </w:r>
      <w:r w:rsidR="00854FB9" w:rsidRPr="00B37DE1">
        <w:rPr>
          <w:b/>
        </w:rPr>
        <w:t xml:space="preserve">.   </w:t>
      </w:r>
      <w:r w:rsidR="00BA1B34" w:rsidRPr="00B37DE1">
        <w:rPr>
          <w:b/>
        </w:rPr>
        <w:t>Consumer Concerns</w:t>
      </w:r>
    </w:p>
    <w:p w:rsidR="00C41E0B" w:rsidRPr="00B37DE1" w:rsidRDefault="00C41E0B">
      <w:pPr>
        <w:rPr>
          <w:b/>
        </w:rPr>
      </w:pPr>
    </w:p>
    <w:p w:rsidR="00D81230" w:rsidRDefault="00C442EA" w:rsidP="00D045E4">
      <w:r>
        <w:t>There were no consumer concerns brought up at this meeting.</w:t>
      </w:r>
    </w:p>
    <w:p w:rsidR="00C442EA" w:rsidRPr="00B37DE1" w:rsidRDefault="00C442EA" w:rsidP="00D045E4"/>
    <w:p w:rsidR="00D81230" w:rsidRPr="00B37DE1" w:rsidRDefault="009B0352" w:rsidP="00D045E4">
      <w:pPr>
        <w:rPr>
          <w:b/>
        </w:rPr>
      </w:pPr>
      <w:r w:rsidRPr="00B37DE1">
        <w:rPr>
          <w:b/>
        </w:rPr>
        <w:t>V</w:t>
      </w:r>
      <w:r w:rsidR="00362FBE">
        <w:rPr>
          <w:b/>
        </w:rPr>
        <w:t>I</w:t>
      </w:r>
      <w:r w:rsidR="00B708B9" w:rsidRPr="00B37DE1">
        <w:rPr>
          <w:b/>
        </w:rPr>
        <w:t>I</w:t>
      </w:r>
      <w:proofErr w:type="gramStart"/>
      <w:r w:rsidRPr="00B37DE1">
        <w:rPr>
          <w:b/>
        </w:rPr>
        <w:t>.  Informational</w:t>
      </w:r>
      <w:proofErr w:type="gramEnd"/>
      <w:r w:rsidRPr="00B37DE1">
        <w:rPr>
          <w:b/>
        </w:rPr>
        <w:t xml:space="preserve"> Items</w:t>
      </w:r>
    </w:p>
    <w:p w:rsidR="009B0352" w:rsidRPr="00B37DE1" w:rsidRDefault="009B0352" w:rsidP="00D045E4">
      <w:pPr>
        <w:rPr>
          <w:b/>
        </w:rPr>
      </w:pPr>
    </w:p>
    <w:p w:rsidR="009B0352" w:rsidRDefault="009B0352" w:rsidP="00B45881">
      <w:pPr>
        <w:pStyle w:val="ListParagraph"/>
        <w:numPr>
          <w:ilvl w:val="0"/>
          <w:numId w:val="1"/>
        </w:numPr>
        <w:rPr>
          <w:b/>
        </w:rPr>
      </w:pPr>
      <w:r w:rsidRPr="00B37DE1">
        <w:rPr>
          <w:b/>
        </w:rPr>
        <w:t xml:space="preserve"> OID – Mrs. Mary </w:t>
      </w:r>
      <w:proofErr w:type="spellStart"/>
      <w:r w:rsidRPr="00B37DE1">
        <w:rPr>
          <w:b/>
        </w:rPr>
        <w:t>Evrard</w:t>
      </w:r>
      <w:proofErr w:type="spellEnd"/>
      <w:r w:rsidRPr="00B37DE1">
        <w:rPr>
          <w:b/>
        </w:rPr>
        <w:t xml:space="preserve"> </w:t>
      </w:r>
    </w:p>
    <w:p w:rsidR="00362FBE" w:rsidRDefault="00362FBE" w:rsidP="00362FBE">
      <w:pPr>
        <w:rPr>
          <w:b/>
        </w:rPr>
      </w:pPr>
    </w:p>
    <w:p w:rsidR="00362FBE" w:rsidRPr="00362FBE" w:rsidRDefault="00362FBE" w:rsidP="00362FBE">
      <w:pPr>
        <w:ind w:left="360"/>
      </w:pPr>
      <w:r w:rsidRPr="00362FBE">
        <w:t xml:space="preserve">Mrs. </w:t>
      </w:r>
      <w:proofErr w:type="spellStart"/>
      <w:r w:rsidRPr="00362FBE">
        <w:t>Evrard</w:t>
      </w:r>
      <w:proofErr w:type="spellEnd"/>
      <w:r w:rsidRPr="00362FBE">
        <w:t xml:space="preserve"> shared the following items with the membership:</w:t>
      </w:r>
    </w:p>
    <w:p w:rsidR="00362FBE" w:rsidRPr="00362FBE" w:rsidRDefault="00362FBE" w:rsidP="00362FBE">
      <w:pPr>
        <w:ind w:left="720"/>
        <w:rPr>
          <w:b/>
        </w:rPr>
      </w:pPr>
    </w:p>
    <w:p w:rsidR="00362FBE" w:rsidRPr="00362FBE" w:rsidRDefault="00243902" w:rsidP="00362FBE">
      <w:pPr>
        <w:pStyle w:val="NormalWeb"/>
        <w:numPr>
          <w:ilvl w:val="0"/>
          <w:numId w:val="14"/>
        </w:numPr>
        <w:shd w:val="clear" w:color="auto" w:fill="FFFFFF"/>
        <w:spacing w:line="360" w:lineRule="atLeast"/>
        <w:rPr>
          <w:sz w:val="22"/>
          <w:szCs w:val="22"/>
        </w:rPr>
      </w:pPr>
      <w:hyperlink r:id="rId8" w:tgtFrame="_blank" w:tooltip="Self-Advocates United As One Workshops" w:history="1">
        <w:r w:rsidR="00362FBE" w:rsidRPr="00362FBE">
          <w:rPr>
            <w:rStyle w:val="Hyperlink"/>
            <w:color w:val="auto"/>
            <w:sz w:val="23"/>
            <w:szCs w:val="23"/>
            <w:u w:val="none"/>
            <w:bdr w:val="none" w:sz="0" w:space="0" w:color="auto" w:frame="1"/>
          </w:rPr>
          <w:t>Self-Advocates United As One Workshops</w:t>
        </w:r>
      </w:hyperlink>
    </w:p>
    <w:p w:rsidR="00362FBE" w:rsidRPr="00362FBE" w:rsidRDefault="00243902" w:rsidP="00362FBE">
      <w:pPr>
        <w:pStyle w:val="NormalWeb"/>
        <w:numPr>
          <w:ilvl w:val="0"/>
          <w:numId w:val="14"/>
        </w:numPr>
        <w:shd w:val="clear" w:color="auto" w:fill="FFFFFF"/>
        <w:spacing w:line="360" w:lineRule="atLeast"/>
        <w:rPr>
          <w:sz w:val="22"/>
          <w:szCs w:val="22"/>
        </w:rPr>
      </w:pPr>
      <w:hyperlink r:id="rId9" w:tgtFrame="_blank" w:tooltip="AC Community of Practice LifeCourse Tool Workshops" w:history="1">
        <w:r w:rsidR="00362FBE" w:rsidRPr="00362FBE">
          <w:rPr>
            <w:rStyle w:val="Hyperlink"/>
            <w:color w:val="auto"/>
            <w:sz w:val="23"/>
            <w:szCs w:val="23"/>
            <w:u w:val="none"/>
            <w:bdr w:val="none" w:sz="0" w:space="0" w:color="auto" w:frame="1"/>
          </w:rPr>
          <w:t xml:space="preserve">AC Community of Practice </w:t>
        </w:r>
        <w:proofErr w:type="spellStart"/>
        <w:r w:rsidR="00362FBE" w:rsidRPr="00362FBE">
          <w:rPr>
            <w:rStyle w:val="Hyperlink"/>
            <w:color w:val="auto"/>
            <w:sz w:val="23"/>
            <w:szCs w:val="23"/>
            <w:u w:val="none"/>
            <w:bdr w:val="none" w:sz="0" w:space="0" w:color="auto" w:frame="1"/>
          </w:rPr>
          <w:t>LifeCourse</w:t>
        </w:r>
        <w:proofErr w:type="spellEnd"/>
        <w:r w:rsidR="00362FBE" w:rsidRPr="00362FBE">
          <w:rPr>
            <w:rStyle w:val="Hyperlink"/>
            <w:color w:val="auto"/>
            <w:sz w:val="23"/>
            <w:szCs w:val="23"/>
            <w:u w:val="none"/>
            <w:bdr w:val="none" w:sz="0" w:space="0" w:color="auto" w:frame="1"/>
          </w:rPr>
          <w:t xml:space="preserve"> Tool Workshops</w:t>
        </w:r>
      </w:hyperlink>
    </w:p>
    <w:p w:rsidR="00362FBE" w:rsidRPr="00362FBE" w:rsidRDefault="00243902" w:rsidP="00362FBE">
      <w:pPr>
        <w:pStyle w:val="NormalWeb"/>
        <w:numPr>
          <w:ilvl w:val="0"/>
          <w:numId w:val="14"/>
        </w:numPr>
        <w:shd w:val="clear" w:color="auto" w:fill="FFFFFF"/>
        <w:spacing w:line="360" w:lineRule="atLeast"/>
        <w:rPr>
          <w:sz w:val="22"/>
          <w:szCs w:val="22"/>
        </w:rPr>
      </w:pPr>
      <w:hyperlink r:id="rId10" w:tgtFrame="_blank" w:tooltip="The ABC's of Augmentative and Alternative Communication throughout 2020" w:history="1">
        <w:r w:rsidR="00362FBE" w:rsidRPr="00362FBE">
          <w:rPr>
            <w:rStyle w:val="Hyperlink"/>
            <w:color w:val="auto"/>
            <w:sz w:val="23"/>
            <w:szCs w:val="23"/>
            <w:u w:val="none"/>
            <w:bdr w:val="none" w:sz="0" w:space="0" w:color="auto" w:frame="1"/>
          </w:rPr>
          <w:t>The ABC's of Augmentative and Alternative Communication throughout 2020</w:t>
        </w:r>
      </w:hyperlink>
    </w:p>
    <w:p w:rsidR="00362FBE" w:rsidRPr="00362FBE" w:rsidRDefault="00243902" w:rsidP="00362FBE">
      <w:pPr>
        <w:pStyle w:val="NormalWeb"/>
        <w:numPr>
          <w:ilvl w:val="0"/>
          <w:numId w:val="14"/>
        </w:numPr>
        <w:shd w:val="clear" w:color="auto" w:fill="FFFFFF"/>
        <w:spacing w:line="360" w:lineRule="atLeast"/>
        <w:rPr>
          <w:sz w:val="22"/>
          <w:szCs w:val="22"/>
        </w:rPr>
      </w:pPr>
      <w:hyperlink r:id="rId11" w:tgtFrame="_blank" w:tooltip="ACHIEVA Family Trust Understanding Guardianship vs Power of Attorney April 17" w:history="1">
        <w:r w:rsidR="00362FBE" w:rsidRPr="00362FBE">
          <w:rPr>
            <w:rStyle w:val="Hyperlink"/>
            <w:color w:val="auto"/>
            <w:sz w:val="23"/>
            <w:szCs w:val="23"/>
            <w:u w:val="none"/>
            <w:bdr w:val="none" w:sz="0" w:space="0" w:color="auto" w:frame="1"/>
          </w:rPr>
          <w:t>ACHIEVA Family Trust Understanding Guardianship vs Power of Attorney April 17</w:t>
        </w:r>
      </w:hyperlink>
    </w:p>
    <w:p w:rsidR="00362FBE" w:rsidRPr="00362FBE" w:rsidRDefault="00243902" w:rsidP="00362FBE">
      <w:pPr>
        <w:pStyle w:val="NormalWeb"/>
        <w:numPr>
          <w:ilvl w:val="0"/>
          <w:numId w:val="14"/>
        </w:numPr>
        <w:shd w:val="clear" w:color="auto" w:fill="FFFFFF"/>
        <w:spacing w:line="360" w:lineRule="atLeast"/>
        <w:rPr>
          <w:sz w:val="22"/>
          <w:szCs w:val="22"/>
        </w:rPr>
      </w:pPr>
      <w:hyperlink r:id="rId12" w:tgtFrame="_blank" w:tooltip="Bridges for Transition Moving on from Pediatric to Adult Healthcare March 28" w:history="1">
        <w:r w:rsidR="00362FBE" w:rsidRPr="00362FBE">
          <w:rPr>
            <w:rStyle w:val="Hyperlink"/>
            <w:color w:val="auto"/>
            <w:sz w:val="23"/>
            <w:szCs w:val="23"/>
            <w:u w:val="none"/>
            <w:bdr w:val="none" w:sz="0" w:space="0" w:color="auto" w:frame="1"/>
          </w:rPr>
          <w:t>Bridges for Transition Moving on from Pediatric to Adult Healthcare March 28</w:t>
        </w:r>
      </w:hyperlink>
    </w:p>
    <w:p w:rsidR="00362FBE" w:rsidRPr="00362FBE" w:rsidRDefault="00243902" w:rsidP="00362FBE">
      <w:pPr>
        <w:pStyle w:val="NormalWeb"/>
        <w:numPr>
          <w:ilvl w:val="0"/>
          <w:numId w:val="14"/>
        </w:numPr>
        <w:shd w:val="clear" w:color="auto" w:fill="FFFFFF"/>
        <w:spacing w:line="360" w:lineRule="atLeast"/>
        <w:rPr>
          <w:sz w:val="22"/>
          <w:szCs w:val="22"/>
        </w:rPr>
      </w:pPr>
      <w:hyperlink r:id="rId13" w:tgtFrame="_blank" w:tooltip="Project Prom March 2020" w:history="1">
        <w:r w:rsidR="00362FBE" w:rsidRPr="00362FBE">
          <w:rPr>
            <w:rStyle w:val="Hyperlink"/>
            <w:color w:val="auto"/>
            <w:sz w:val="23"/>
            <w:szCs w:val="23"/>
            <w:u w:val="none"/>
            <w:bdr w:val="none" w:sz="0" w:space="0" w:color="auto" w:frame="1"/>
          </w:rPr>
          <w:t>Project Prom March 2020</w:t>
        </w:r>
      </w:hyperlink>
    </w:p>
    <w:p w:rsidR="00362FBE" w:rsidRPr="00362FBE" w:rsidRDefault="00243902" w:rsidP="00362FBE">
      <w:pPr>
        <w:pStyle w:val="NormalWeb"/>
        <w:numPr>
          <w:ilvl w:val="0"/>
          <w:numId w:val="14"/>
        </w:numPr>
        <w:shd w:val="clear" w:color="auto" w:fill="FFFFFF"/>
        <w:spacing w:line="360" w:lineRule="atLeast"/>
        <w:rPr>
          <w:sz w:val="22"/>
          <w:szCs w:val="22"/>
        </w:rPr>
      </w:pPr>
      <w:hyperlink r:id="rId14" w:tgtFrame="_blank" w:tooltip="Preparing to Transition Looking in depth at waivers and financial planning March 21" w:history="1">
        <w:r w:rsidR="00362FBE" w:rsidRPr="00362FBE">
          <w:rPr>
            <w:rStyle w:val="Hyperlink"/>
            <w:color w:val="auto"/>
            <w:sz w:val="23"/>
            <w:szCs w:val="23"/>
            <w:u w:val="none"/>
            <w:bdr w:val="none" w:sz="0" w:space="0" w:color="auto" w:frame="1"/>
          </w:rPr>
          <w:t>Preparing to Transition Looking in depth at waivers and financial planning March 21</w:t>
        </w:r>
      </w:hyperlink>
    </w:p>
    <w:p w:rsidR="00B708B9" w:rsidRPr="00704AE9" w:rsidRDefault="00243902" w:rsidP="00704AE9">
      <w:pPr>
        <w:pStyle w:val="NormalWeb"/>
        <w:numPr>
          <w:ilvl w:val="0"/>
          <w:numId w:val="14"/>
        </w:numPr>
        <w:shd w:val="clear" w:color="auto" w:fill="FFFFFF"/>
        <w:spacing w:line="360" w:lineRule="atLeast"/>
        <w:rPr>
          <w:color w:val="201F1E"/>
          <w:sz w:val="22"/>
          <w:szCs w:val="22"/>
        </w:rPr>
      </w:pPr>
      <w:hyperlink r:id="rId15" w:tgtFrame="_blank" w:tooltip="ACHIEVA Family Trust Home and Community Based Medicaid Waivers March 13" w:history="1">
        <w:r w:rsidR="00362FBE" w:rsidRPr="00362FBE">
          <w:rPr>
            <w:rStyle w:val="Hyperlink"/>
            <w:color w:val="auto"/>
            <w:sz w:val="23"/>
            <w:szCs w:val="23"/>
            <w:u w:val="none"/>
            <w:bdr w:val="none" w:sz="0" w:space="0" w:color="auto" w:frame="1"/>
          </w:rPr>
          <w:t>ACHIEVA Family Trust Home and Community Based Medicaid Waivers March 13</w:t>
        </w:r>
      </w:hyperlink>
    </w:p>
    <w:p w:rsidR="009B0352" w:rsidRPr="00B37DE1" w:rsidRDefault="009B0352" w:rsidP="003D5E06">
      <w:pPr>
        <w:rPr>
          <w:b/>
        </w:rPr>
      </w:pPr>
    </w:p>
    <w:p w:rsidR="009B0352" w:rsidRPr="00B37DE1" w:rsidRDefault="009B0352" w:rsidP="00B45881">
      <w:pPr>
        <w:pStyle w:val="ListParagraph"/>
        <w:numPr>
          <w:ilvl w:val="0"/>
          <w:numId w:val="1"/>
        </w:numPr>
        <w:rPr>
          <w:b/>
        </w:rPr>
      </w:pPr>
      <w:r w:rsidRPr="00B37DE1">
        <w:rPr>
          <w:b/>
        </w:rPr>
        <w:t xml:space="preserve"> AIU – Special Education – </w:t>
      </w:r>
      <w:r w:rsidR="00847F2E">
        <w:rPr>
          <w:b/>
        </w:rPr>
        <w:t>Mr. Brian Welles</w:t>
      </w:r>
    </w:p>
    <w:p w:rsidR="009B0352" w:rsidRPr="00B37DE1" w:rsidRDefault="009B0352" w:rsidP="009B0352">
      <w:pPr>
        <w:ind w:left="360"/>
        <w:rPr>
          <w:b/>
        </w:rPr>
      </w:pPr>
    </w:p>
    <w:p w:rsidR="00A8086F" w:rsidRDefault="00EA3D1E" w:rsidP="00704AE9">
      <w:pPr>
        <w:ind w:left="360"/>
      </w:pPr>
      <w:r w:rsidRPr="00B37DE1">
        <w:t xml:space="preserve">Mr. Welles </w:t>
      </w:r>
      <w:r w:rsidR="00704AE9">
        <w:t>was not in attendance at this meeting.</w:t>
      </w:r>
    </w:p>
    <w:p w:rsidR="00EC0EA4" w:rsidRPr="00B37DE1" w:rsidRDefault="00EC0EA4" w:rsidP="000A33AB">
      <w:pPr>
        <w:ind w:left="360"/>
      </w:pPr>
    </w:p>
    <w:p w:rsidR="00E3435D" w:rsidRPr="00B37DE1" w:rsidRDefault="00E3435D" w:rsidP="00B45881">
      <w:pPr>
        <w:pStyle w:val="ListParagraph"/>
        <w:numPr>
          <w:ilvl w:val="0"/>
          <w:numId w:val="1"/>
        </w:numPr>
        <w:rPr>
          <w:b/>
        </w:rPr>
      </w:pPr>
      <w:r w:rsidRPr="00B37DE1">
        <w:rPr>
          <w:b/>
        </w:rPr>
        <w:t>– AIU – Training and Consultation Program – M</w:t>
      </w:r>
      <w:r w:rsidR="00743B2E">
        <w:rPr>
          <w:b/>
        </w:rPr>
        <w:t>r</w:t>
      </w:r>
      <w:r w:rsidRPr="00B37DE1">
        <w:rPr>
          <w:b/>
        </w:rPr>
        <w:t xml:space="preserve">s. </w:t>
      </w:r>
      <w:proofErr w:type="spellStart"/>
      <w:r w:rsidRPr="00B37DE1">
        <w:rPr>
          <w:b/>
        </w:rPr>
        <w:t>Leeanna</w:t>
      </w:r>
      <w:proofErr w:type="spellEnd"/>
      <w:r w:rsidRPr="00B37DE1">
        <w:rPr>
          <w:b/>
        </w:rPr>
        <w:t xml:space="preserve"> Lawson</w:t>
      </w:r>
    </w:p>
    <w:p w:rsidR="003D5E06" w:rsidRPr="00B37DE1" w:rsidRDefault="003D5E06" w:rsidP="003D5E06">
      <w:pPr>
        <w:ind w:left="360"/>
        <w:rPr>
          <w:b/>
        </w:rPr>
      </w:pPr>
    </w:p>
    <w:p w:rsidR="003C1AF5" w:rsidRDefault="00A8086F" w:rsidP="00A8086F">
      <w:pPr>
        <w:ind w:left="360"/>
      </w:pPr>
      <w:r>
        <w:t xml:space="preserve">Mrs. Lawson </w:t>
      </w:r>
      <w:r w:rsidR="00704AE9">
        <w:t>informed the membership that she is planning for training sessions for parents on such topics as autism and dyslexia for next school year.</w:t>
      </w:r>
    </w:p>
    <w:p w:rsidR="002C09EE" w:rsidRPr="00B37DE1" w:rsidRDefault="002C09EE" w:rsidP="002C09EE">
      <w:pPr>
        <w:rPr>
          <w:b/>
        </w:rPr>
      </w:pPr>
    </w:p>
    <w:p w:rsidR="002C09EE" w:rsidRPr="00B37DE1" w:rsidRDefault="002C09EE" w:rsidP="00B45881">
      <w:pPr>
        <w:pStyle w:val="ListParagraph"/>
        <w:numPr>
          <w:ilvl w:val="0"/>
          <w:numId w:val="1"/>
        </w:numPr>
        <w:rPr>
          <w:b/>
        </w:rPr>
      </w:pPr>
      <w:r w:rsidRPr="00B37DE1">
        <w:rPr>
          <w:b/>
        </w:rPr>
        <w:t>Superintendent Updated – Ms. Sue Moyer</w:t>
      </w:r>
    </w:p>
    <w:p w:rsidR="002C09EE" w:rsidRPr="00B37DE1" w:rsidRDefault="002C09EE" w:rsidP="002C09EE">
      <w:pPr>
        <w:ind w:left="360"/>
        <w:rPr>
          <w:b/>
        </w:rPr>
      </w:pPr>
    </w:p>
    <w:p w:rsidR="00EC0EA4" w:rsidRDefault="00A8086F" w:rsidP="002C09EE">
      <w:pPr>
        <w:ind w:left="360"/>
      </w:pPr>
      <w:r>
        <w:t xml:space="preserve">Ms. Moyer </w:t>
      </w:r>
      <w:r w:rsidR="00704AE9">
        <w:t>did not have any new information to share with the membership.</w:t>
      </w:r>
    </w:p>
    <w:p w:rsidR="007D4645" w:rsidRDefault="007D4645" w:rsidP="007D4645">
      <w:pPr>
        <w:ind w:firstLine="360"/>
      </w:pPr>
    </w:p>
    <w:p w:rsidR="004C31BA" w:rsidRPr="00A255B8" w:rsidRDefault="002C09EE" w:rsidP="007D4645">
      <w:pPr>
        <w:ind w:firstLine="360"/>
      </w:pPr>
      <w:r w:rsidRPr="00B37DE1">
        <w:rPr>
          <w:b/>
        </w:rPr>
        <w:t>E.</w:t>
      </w:r>
      <w:r w:rsidR="004C31BA" w:rsidRPr="00B37DE1">
        <w:rPr>
          <w:b/>
        </w:rPr>
        <w:t xml:space="preserve"> LTF/STF Update –</w:t>
      </w:r>
      <w:r w:rsidR="003D5E06" w:rsidRPr="00B37DE1">
        <w:rPr>
          <w:b/>
        </w:rPr>
        <w:t xml:space="preserve"> </w:t>
      </w:r>
      <w:r w:rsidR="00AD237A">
        <w:rPr>
          <w:b/>
        </w:rPr>
        <w:t xml:space="preserve">Mrs. Debra </w:t>
      </w:r>
      <w:proofErr w:type="spellStart"/>
      <w:r w:rsidR="00AD237A">
        <w:rPr>
          <w:b/>
        </w:rPr>
        <w:t>Efkeman</w:t>
      </w:r>
      <w:proofErr w:type="spellEnd"/>
      <w:r w:rsidR="007D4645">
        <w:rPr>
          <w:b/>
        </w:rPr>
        <w:t xml:space="preserve"> and Ms. Sharon </w:t>
      </w:r>
      <w:proofErr w:type="spellStart"/>
      <w:r w:rsidR="007D4645">
        <w:rPr>
          <w:b/>
        </w:rPr>
        <w:t>Janosik</w:t>
      </w:r>
      <w:proofErr w:type="spellEnd"/>
    </w:p>
    <w:p w:rsidR="0011355C" w:rsidRPr="00B37DE1" w:rsidRDefault="0011355C" w:rsidP="0011355C">
      <w:pPr>
        <w:ind w:left="360"/>
      </w:pPr>
    </w:p>
    <w:p w:rsidR="007B577C" w:rsidRDefault="00A8086F" w:rsidP="00A8086F">
      <w:pPr>
        <w:ind w:left="360"/>
      </w:pPr>
      <w:r>
        <w:t xml:space="preserve">Ms. </w:t>
      </w:r>
      <w:proofErr w:type="spellStart"/>
      <w:r>
        <w:t>Janosik</w:t>
      </w:r>
      <w:proofErr w:type="spellEnd"/>
      <w:r>
        <w:t xml:space="preserve"> informed the membership that the State Task Force Meeting will take place on March 18, 2020 and the topic will be Executive Functioning.  Please contact her if you would like to attend this meeting for the gate code.</w:t>
      </w:r>
    </w:p>
    <w:p w:rsidR="00A8086F" w:rsidRDefault="00A8086F" w:rsidP="00A8086F">
      <w:pPr>
        <w:ind w:left="360"/>
      </w:pPr>
    </w:p>
    <w:p w:rsidR="007D4645" w:rsidRDefault="00704AE9" w:rsidP="00AD237A">
      <w:pPr>
        <w:ind w:left="360"/>
      </w:pPr>
      <w:r>
        <w:t xml:space="preserve">Ms. </w:t>
      </w:r>
      <w:proofErr w:type="spellStart"/>
      <w:r>
        <w:t>Janosik</w:t>
      </w:r>
      <w:proofErr w:type="spellEnd"/>
      <w:r>
        <w:t xml:space="preserve"> informed the membership that the following members will be attending the PDE Conference to represent the LTF and they are Debra </w:t>
      </w:r>
      <w:proofErr w:type="spellStart"/>
      <w:r>
        <w:t>Efkeman</w:t>
      </w:r>
      <w:proofErr w:type="spellEnd"/>
      <w:r>
        <w:t xml:space="preserve"> and Heather Zak.  </w:t>
      </w:r>
    </w:p>
    <w:p w:rsidR="00704AE9" w:rsidRDefault="00704AE9" w:rsidP="00AD237A">
      <w:pPr>
        <w:ind w:left="360"/>
      </w:pPr>
    </w:p>
    <w:p w:rsidR="00704AE9" w:rsidRDefault="00704AE9" w:rsidP="00AD237A">
      <w:pPr>
        <w:ind w:left="360"/>
      </w:pPr>
      <w:r>
        <w:t xml:space="preserve">Mrs. </w:t>
      </w:r>
      <w:proofErr w:type="spellStart"/>
      <w:r>
        <w:t>Efkeman</w:t>
      </w:r>
      <w:proofErr w:type="spellEnd"/>
      <w:r>
        <w:t xml:space="preserve"> shared the information she obtained from the Dan Miller Summit with the membership.  She was able to obtain information from the following organizations at the resource fair and she shared them with the membership:</w:t>
      </w:r>
    </w:p>
    <w:p w:rsidR="00704AE9" w:rsidRDefault="00704AE9" w:rsidP="00AD237A">
      <w:pPr>
        <w:ind w:left="360"/>
      </w:pPr>
    </w:p>
    <w:p w:rsidR="00704AE9" w:rsidRDefault="00704AE9" w:rsidP="00AD237A">
      <w:pPr>
        <w:ind w:left="360"/>
      </w:pPr>
      <w:r>
        <w:t>CMU</w:t>
      </w:r>
    </w:p>
    <w:p w:rsidR="00704AE9" w:rsidRDefault="00704AE9" w:rsidP="00AD237A">
      <w:pPr>
        <w:ind w:left="360"/>
      </w:pPr>
      <w:r>
        <w:t>Children’s Hospital</w:t>
      </w:r>
    </w:p>
    <w:p w:rsidR="00704AE9" w:rsidRDefault="00704AE9" w:rsidP="00AD237A">
      <w:pPr>
        <w:ind w:left="360"/>
      </w:pPr>
      <w:r>
        <w:t>Autism Caring Center</w:t>
      </w:r>
    </w:p>
    <w:p w:rsidR="00704AE9" w:rsidRDefault="00704AE9" w:rsidP="00AD237A">
      <w:pPr>
        <w:ind w:left="360"/>
      </w:pPr>
      <w:r>
        <w:t>Rise Cranberry</w:t>
      </w:r>
    </w:p>
    <w:p w:rsidR="00704AE9" w:rsidRDefault="00704AE9" w:rsidP="00AD237A">
      <w:pPr>
        <w:ind w:left="360"/>
      </w:pPr>
      <w:r>
        <w:t>Emmaus Community of Pittsburgh</w:t>
      </w:r>
    </w:p>
    <w:p w:rsidR="00704AE9" w:rsidRDefault="00704AE9" w:rsidP="00AD237A">
      <w:pPr>
        <w:ind w:left="360"/>
      </w:pPr>
      <w:r>
        <w:t>Living and Support Services</w:t>
      </w:r>
    </w:p>
    <w:p w:rsidR="00704AE9" w:rsidRDefault="00704AE9" w:rsidP="00AD237A">
      <w:pPr>
        <w:ind w:left="360"/>
      </w:pPr>
      <w:r>
        <w:t>MAPS Research Study</w:t>
      </w:r>
    </w:p>
    <w:p w:rsidR="00704AE9" w:rsidRDefault="00704AE9" w:rsidP="00AD237A">
      <w:pPr>
        <w:ind w:left="360"/>
      </w:pPr>
      <w:r>
        <w:t>Evolve Coaching</w:t>
      </w:r>
    </w:p>
    <w:p w:rsidR="00704AE9" w:rsidRDefault="00704AE9" w:rsidP="00AD237A">
      <w:pPr>
        <w:ind w:left="360"/>
      </w:pPr>
      <w:r>
        <w:t>Parent to Parent of PA</w:t>
      </w:r>
    </w:p>
    <w:p w:rsidR="00704AE9" w:rsidRDefault="00704AE9" w:rsidP="00AD237A">
      <w:pPr>
        <w:ind w:left="360"/>
      </w:pPr>
      <w:proofErr w:type="spellStart"/>
      <w:r>
        <w:t>McAndrews</w:t>
      </w:r>
      <w:proofErr w:type="spellEnd"/>
      <w:r>
        <w:t xml:space="preserve">, </w:t>
      </w:r>
      <w:proofErr w:type="spellStart"/>
      <w:r>
        <w:t>Mehalik</w:t>
      </w:r>
      <w:proofErr w:type="spellEnd"/>
      <w:r>
        <w:t xml:space="preserve">, Connolly, and </w:t>
      </w:r>
      <w:proofErr w:type="spellStart"/>
      <w:r>
        <w:t>Huse</w:t>
      </w:r>
      <w:proofErr w:type="spellEnd"/>
    </w:p>
    <w:p w:rsidR="00704AE9" w:rsidRDefault="00704AE9" w:rsidP="00AD237A">
      <w:pPr>
        <w:ind w:left="360"/>
      </w:pPr>
      <w:r>
        <w:t xml:space="preserve">Ryan and </w:t>
      </w:r>
      <w:proofErr w:type="spellStart"/>
      <w:r>
        <w:t>Marone</w:t>
      </w:r>
      <w:proofErr w:type="spellEnd"/>
      <w:r>
        <w:t xml:space="preserve"> PC</w:t>
      </w:r>
    </w:p>
    <w:p w:rsidR="00704AE9" w:rsidRDefault="00704AE9" w:rsidP="00AD237A">
      <w:pPr>
        <w:ind w:left="360"/>
      </w:pPr>
      <w:r>
        <w:t>Mainstay Life Services</w:t>
      </w:r>
    </w:p>
    <w:p w:rsidR="00704AE9" w:rsidRDefault="00704AE9" w:rsidP="00AD237A">
      <w:pPr>
        <w:ind w:left="360"/>
      </w:pPr>
      <w:r>
        <w:t>RMU Trees Network</w:t>
      </w:r>
    </w:p>
    <w:p w:rsidR="004341AE" w:rsidRPr="00B37DE1" w:rsidRDefault="004341AE" w:rsidP="00164458"/>
    <w:p w:rsidR="00CA0FB5" w:rsidRPr="00B37DE1" w:rsidRDefault="00CA0FB5" w:rsidP="00B45881">
      <w:pPr>
        <w:pStyle w:val="ListParagraph"/>
        <w:numPr>
          <w:ilvl w:val="0"/>
          <w:numId w:val="3"/>
        </w:numPr>
        <w:rPr>
          <w:b/>
        </w:rPr>
      </w:pPr>
      <w:r w:rsidRPr="00B37DE1">
        <w:rPr>
          <w:b/>
        </w:rPr>
        <w:t xml:space="preserve">MH Update – Allegheny County MH Children’s Team – </w:t>
      </w:r>
      <w:r w:rsidR="00704AE9">
        <w:rPr>
          <w:b/>
        </w:rPr>
        <w:t>Mr. Rusty Hewitt</w:t>
      </w:r>
    </w:p>
    <w:p w:rsidR="000A33AB" w:rsidRDefault="000A33AB" w:rsidP="003874CC">
      <w:pPr>
        <w:ind w:left="360"/>
      </w:pPr>
    </w:p>
    <w:p w:rsidR="000A33AB" w:rsidRDefault="00704AE9" w:rsidP="009C61BA">
      <w:pPr>
        <w:ind w:left="360"/>
      </w:pPr>
      <w:r>
        <w:t>Mr. Hewitt informed the membership that the Allegheny County MH Children’s Team is currently completing SAP Monitoring.</w:t>
      </w:r>
    </w:p>
    <w:p w:rsidR="000A33AB" w:rsidRDefault="000A33AB" w:rsidP="003874CC">
      <w:pPr>
        <w:ind w:left="360"/>
      </w:pPr>
    </w:p>
    <w:p w:rsidR="00CA0FB5" w:rsidRPr="00B37DE1" w:rsidRDefault="00CA0FB5" w:rsidP="00B45881">
      <w:pPr>
        <w:pStyle w:val="ListParagraph"/>
        <w:numPr>
          <w:ilvl w:val="0"/>
          <w:numId w:val="3"/>
        </w:numPr>
        <w:rPr>
          <w:b/>
        </w:rPr>
      </w:pPr>
      <w:r w:rsidRPr="00B37DE1">
        <w:rPr>
          <w:b/>
        </w:rPr>
        <w:t>Right to Education – Ms. Amy Guthrie</w:t>
      </w:r>
    </w:p>
    <w:p w:rsidR="004C21E6" w:rsidRPr="00B37DE1" w:rsidRDefault="004C21E6" w:rsidP="004C21E6">
      <w:pPr>
        <w:ind w:left="360"/>
        <w:rPr>
          <w:b/>
        </w:rPr>
      </w:pPr>
    </w:p>
    <w:p w:rsidR="00685DA6" w:rsidRDefault="004C21E6" w:rsidP="00307C48">
      <w:pPr>
        <w:ind w:firstLine="360"/>
      </w:pPr>
      <w:r w:rsidRPr="00B37DE1">
        <w:t xml:space="preserve">Ms. Guthrie informed the membership </w:t>
      </w:r>
      <w:r w:rsidR="00307C48">
        <w:t>of the following information:</w:t>
      </w:r>
    </w:p>
    <w:p w:rsidR="00307C48" w:rsidRDefault="00307C48" w:rsidP="00307C48">
      <w:pPr>
        <w:ind w:firstLine="360"/>
      </w:pPr>
    </w:p>
    <w:p w:rsidR="004F1E5E" w:rsidRDefault="00704AE9" w:rsidP="00DA508B">
      <w:pPr>
        <w:pStyle w:val="ListParagraph"/>
        <w:numPr>
          <w:ilvl w:val="0"/>
          <w:numId w:val="15"/>
        </w:numPr>
      </w:pPr>
      <w:r>
        <w:t>Legislation action center call to action flyer.</w:t>
      </w:r>
    </w:p>
    <w:p w:rsidR="00DA508B" w:rsidRDefault="00DA508B" w:rsidP="004F1E5E">
      <w:pPr>
        <w:ind w:firstLine="360"/>
      </w:pPr>
    </w:p>
    <w:p w:rsidR="00DA508B" w:rsidRDefault="00DA508B" w:rsidP="00DA508B">
      <w:pPr>
        <w:pStyle w:val="ListParagraph"/>
        <w:numPr>
          <w:ilvl w:val="0"/>
          <w:numId w:val="15"/>
        </w:numPr>
      </w:pPr>
      <w:r>
        <w:lastRenderedPageBreak/>
        <w:t>Governor W</w:t>
      </w:r>
      <w:r w:rsidR="004E75AE">
        <w:t>olf – Senate Veto 906 – Moratorium</w:t>
      </w:r>
      <w:bookmarkStart w:id="0" w:name="_GoBack"/>
      <w:bookmarkEnd w:id="0"/>
      <w:r>
        <w:t xml:space="preserve"> on closing of state centers.</w:t>
      </w:r>
    </w:p>
    <w:p w:rsidR="00DA508B" w:rsidRDefault="00DA508B" w:rsidP="004F1E5E">
      <w:pPr>
        <w:ind w:firstLine="360"/>
      </w:pPr>
    </w:p>
    <w:p w:rsidR="00DA508B" w:rsidRDefault="00DA508B" w:rsidP="00DA508B">
      <w:pPr>
        <w:pStyle w:val="ListParagraph"/>
        <w:numPr>
          <w:ilvl w:val="0"/>
          <w:numId w:val="15"/>
        </w:numPr>
      </w:pPr>
      <w:r>
        <w:t>National – Lifespan Care Reauthorization Act</w:t>
      </w:r>
    </w:p>
    <w:p w:rsidR="00DA508B" w:rsidRDefault="00DA508B" w:rsidP="004F1E5E">
      <w:pPr>
        <w:ind w:firstLine="360"/>
      </w:pPr>
    </w:p>
    <w:p w:rsidR="00DA508B" w:rsidRDefault="00DA508B" w:rsidP="00DA508B">
      <w:pPr>
        <w:pStyle w:val="ListParagraph"/>
        <w:numPr>
          <w:ilvl w:val="0"/>
          <w:numId w:val="15"/>
        </w:numPr>
      </w:pPr>
      <w:r>
        <w:t>Report to Congress on IDEA implementation released.</w:t>
      </w:r>
    </w:p>
    <w:p w:rsidR="00DA508B" w:rsidRDefault="00DA508B" w:rsidP="004F1E5E">
      <w:pPr>
        <w:ind w:firstLine="360"/>
      </w:pPr>
    </w:p>
    <w:p w:rsidR="00DA508B" w:rsidRDefault="00DA508B" w:rsidP="00DA508B">
      <w:pPr>
        <w:pStyle w:val="ListParagraph"/>
        <w:numPr>
          <w:ilvl w:val="0"/>
          <w:numId w:val="15"/>
        </w:numPr>
      </w:pPr>
      <w:r>
        <w:t>21 and Able – Open House on 3/19/2020</w:t>
      </w:r>
    </w:p>
    <w:p w:rsidR="00DA508B" w:rsidRDefault="00DA508B" w:rsidP="004F1E5E">
      <w:pPr>
        <w:ind w:firstLine="360"/>
      </w:pPr>
    </w:p>
    <w:p w:rsidR="00DA508B" w:rsidRDefault="00DA508B" w:rsidP="00DA508B">
      <w:pPr>
        <w:pStyle w:val="ListParagraph"/>
        <w:numPr>
          <w:ilvl w:val="0"/>
          <w:numId w:val="15"/>
        </w:numPr>
      </w:pPr>
      <w:r>
        <w:t>Ed Law Center Update</w:t>
      </w:r>
    </w:p>
    <w:p w:rsidR="00704AE9" w:rsidRDefault="00704AE9" w:rsidP="004F1E5E">
      <w:pPr>
        <w:ind w:firstLine="360"/>
      </w:pPr>
    </w:p>
    <w:p w:rsidR="00307C48" w:rsidRDefault="00307C48" w:rsidP="00307C48">
      <w:pPr>
        <w:ind w:firstLine="360"/>
      </w:pPr>
    </w:p>
    <w:p w:rsidR="003874CC" w:rsidRPr="00B37DE1" w:rsidRDefault="003874CC" w:rsidP="00685DA6"/>
    <w:p w:rsidR="00784B77" w:rsidRDefault="00784B77" w:rsidP="00B45881">
      <w:pPr>
        <w:pStyle w:val="ListParagraph"/>
        <w:numPr>
          <w:ilvl w:val="0"/>
          <w:numId w:val="3"/>
        </w:numPr>
        <w:rPr>
          <w:b/>
        </w:rPr>
      </w:pPr>
      <w:r w:rsidRPr="00B37DE1">
        <w:rPr>
          <w:b/>
        </w:rPr>
        <w:t xml:space="preserve"> Office of Vocational Rehabilitation (OVR) – Ms. Marci </w:t>
      </w:r>
      <w:proofErr w:type="spellStart"/>
      <w:r w:rsidRPr="00B37DE1">
        <w:rPr>
          <w:b/>
        </w:rPr>
        <w:t>Katona</w:t>
      </w:r>
      <w:proofErr w:type="spellEnd"/>
      <w:r w:rsidRPr="00B37DE1">
        <w:rPr>
          <w:b/>
        </w:rPr>
        <w:t xml:space="preserve"> </w:t>
      </w:r>
    </w:p>
    <w:p w:rsidR="00FB5539" w:rsidRDefault="00FB5539" w:rsidP="00FB5539">
      <w:pPr>
        <w:ind w:left="360"/>
        <w:rPr>
          <w:b/>
        </w:rPr>
      </w:pPr>
    </w:p>
    <w:p w:rsidR="008661DD" w:rsidRPr="008661DD" w:rsidRDefault="008661DD" w:rsidP="008661DD">
      <w:pPr>
        <w:pStyle w:val="yiv7888187736msonormal"/>
        <w:ind w:left="360"/>
      </w:pPr>
      <w:r w:rsidRPr="008661DD">
        <w:t xml:space="preserve">Ms. </w:t>
      </w:r>
      <w:proofErr w:type="spellStart"/>
      <w:r w:rsidRPr="008661DD">
        <w:t>Katona</w:t>
      </w:r>
      <w:proofErr w:type="spellEnd"/>
      <w:r w:rsidRPr="008661DD">
        <w:t xml:space="preserve"> was not present at the meeting but shared that OVR attended the Dan Miller Summit and had over 110 attendees at the students and youth information session and over 30 attendees at their adult services informational seminar.</w:t>
      </w:r>
    </w:p>
    <w:p w:rsidR="00FB5539" w:rsidRPr="004E75AE" w:rsidRDefault="008661DD" w:rsidP="004E75AE">
      <w:pPr>
        <w:pStyle w:val="yiv7888187736msonormal"/>
        <w:ind w:left="360"/>
      </w:pPr>
      <w:r w:rsidRPr="008661DD">
        <w:t>OVR Order of Selection has contacted 324 people off of the waiting list and they are now receiving services.</w:t>
      </w:r>
    </w:p>
    <w:p w:rsidR="004F7A97" w:rsidRDefault="004F7A97" w:rsidP="00D31BD6">
      <w:pPr>
        <w:ind w:left="360"/>
        <w:rPr>
          <w:b/>
        </w:rPr>
      </w:pPr>
    </w:p>
    <w:p w:rsidR="00685DA6" w:rsidRDefault="00685DA6" w:rsidP="00B45881">
      <w:pPr>
        <w:pStyle w:val="ListParagraph"/>
        <w:numPr>
          <w:ilvl w:val="0"/>
          <w:numId w:val="3"/>
        </w:numPr>
        <w:rPr>
          <w:b/>
        </w:rPr>
      </w:pPr>
      <w:r w:rsidRPr="00685DA6">
        <w:rPr>
          <w:b/>
        </w:rPr>
        <w:t>Disability Options Network – Mr. Regis Charlton</w:t>
      </w:r>
    </w:p>
    <w:p w:rsidR="00685DA6" w:rsidRDefault="00685DA6" w:rsidP="00685DA6">
      <w:pPr>
        <w:ind w:left="360"/>
        <w:rPr>
          <w:b/>
        </w:rPr>
      </w:pPr>
    </w:p>
    <w:p w:rsidR="00784B77" w:rsidRDefault="00E84B07" w:rsidP="00306CBF">
      <w:pPr>
        <w:ind w:left="360"/>
      </w:pPr>
      <w:r>
        <w:t xml:space="preserve">Mr. Charlton </w:t>
      </w:r>
      <w:r w:rsidR="00F404C6">
        <w:t>informed the membership that the Disability Options Network was represented at the Dan Miller Summit.</w:t>
      </w:r>
    </w:p>
    <w:p w:rsidR="00F404C6" w:rsidRDefault="00F404C6" w:rsidP="00306CBF">
      <w:pPr>
        <w:ind w:left="360"/>
      </w:pPr>
    </w:p>
    <w:p w:rsidR="00F404C6" w:rsidRDefault="00F404C6" w:rsidP="00306CBF">
      <w:pPr>
        <w:ind w:left="360"/>
      </w:pPr>
      <w:r>
        <w:t>Mr. Charlton also informed the membership that the Disability Options Network received a grant from the Pfizer Corp to start a Self-Advocacy Group.  All meetings will be held at Panera Bread on Center Avenue in Shadyside on the 4</w:t>
      </w:r>
      <w:r w:rsidRPr="00F404C6">
        <w:rPr>
          <w:vertAlign w:val="superscript"/>
        </w:rPr>
        <w:t>th</w:t>
      </w:r>
      <w:r>
        <w:t xml:space="preserve"> Thursday of the month.  All disabilities are welcome and food will be provided at all meetings.  </w:t>
      </w:r>
    </w:p>
    <w:p w:rsidR="004F7A97" w:rsidRDefault="004F7A97" w:rsidP="004F7A97"/>
    <w:p w:rsidR="00784B77" w:rsidRPr="004F7A97" w:rsidRDefault="00784B77" w:rsidP="004F7A97">
      <w:pPr>
        <w:ind w:firstLine="360"/>
      </w:pPr>
      <w:r w:rsidRPr="00B37DE1">
        <w:rPr>
          <w:b/>
        </w:rPr>
        <w:t>VII</w:t>
      </w:r>
      <w:r w:rsidR="00362FBE">
        <w:rPr>
          <w:b/>
        </w:rPr>
        <w:t>I</w:t>
      </w:r>
      <w:r w:rsidRPr="00B37DE1">
        <w:rPr>
          <w:b/>
        </w:rPr>
        <w:t>. Committee Update</w:t>
      </w:r>
    </w:p>
    <w:p w:rsidR="00784B77" w:rsidRPr="00B37DE1" w:rsidRDefault="00784B77" w:rsidP="00784B77">
      <w:pPr>
        <w:ind w:left="360"/>
        <w:rPr>
          <w:b/>
        </w:rPr>
      </w:pPr>
    </w:p>
    <w:p w:rsidR="00784B77" w:rsidRPr="00B37DE1" w:rsidRDefault="00473669" w:rsidP="00B45881">
      <w:pPr>
        <w:pStyle w:val="ListParagraph"/>
        <w:numPr>
          <w:ilvl w:val="0"/>
          <w:numId w:val="2"/>
        </w:numPr>
        <w:rPr>
          <w:b/>
        </w:rPr>
      </w:pPr>
      <w:r w:rsidRPr="00B37DE1">
        <w:rPr>
          <w:b/>
        </w:rPr>
        <w:t>Parent Assistance Line</w:t>
      </w:r>
      <w:r w:rsidR="002C7305">
        <w:rPr>
          <w:b/>
        </w:rPr>
        <w:t xml:space="preserve"> </w:t>
      </w:r>
    </w:p>
    <w:p w:rsidR="007E1FFE" w:rsidRPr="00B37DE1" w:rsidRDefault="007E1FFE" w:rsidP="00784B77">
      <w:pPr>
        <w:ind w:left="360"/>
      </w:pPr>
    </w:p>
    <w:p w:rsidR="002C7305" w:rsidRDefault="0022484A" w:rsidP="00116AA9">
      <w:pPr>
        <w:ind w:left="360"/>
      </w:pPr>
      <w:r>
        <w:t xml:space="preserve">There </w:t>
      </w:r>
      <w:r w:rsidR="00F404C6">
        <w:t xml:space="preserve">were three calls for the month of February and two calls were not returned.  One call was from a parent from </w:t>
      </w:r>
      <w:proofErr w:type="spellStart"/>
      <w:r w:rsidR="00F404C6">
        <w:t>Chartiers</w:t>
      </w:r>
      <w:proofErr w:type="spellEnd"/>
      <w:r w:rsidR="00F404C6">
        <w:t xml:space="preserve"> Valley School District about after hours IEP meetings.</w:t>
      </w:r>
    </w:p>
    <w:p w:rsidR="00A90BE3" w:rsidRPr="00B37DE1" w:rsidRDefault="00A90BE3" w:rsidP="002C7305"/>
    <w:p w:rsidR="00FF6A6B" w:rsidRDefault="002722E2" w:rsidP="002722E2">
      <w:pPr>
        <w:pStyle w:val="ListParagraph"/>
        <w:numPr>
          <w:ilvl w:val="0"/>
          <w:numId w:val="2"/>
        </w:numPr>
        <w:rPr>
          <w:b/>
        </w:rPr>
      </w:pPr>
      <w:r>
        <w:rPr>
          <w:b/>
        </w:rPr>
        <w:t>Cyclical Monitoring</w:t>
      </w:r>
      <w:r w:rsidR="00116AA9">
        <w:rPr>
          <w:b/>
        </w:rPr>
        <w:t xml:space="preserve"> – Mrs. Janice </w:t>
      </w:r>
      <w:proofErr w:type="spellStart"/>
      <w:r w:rsidR="00116AA9">
        <w:rPr>
          <w:b/>
        </w:rPr>
        <w:t>Geniviva</w:t>
      </w:r>
      <w:proofErr w:type="spellEnd"/>
    </w:p>
    <w:p w:rsidR="002722E2" w:rsidRDefault="002722E2" w:rsidP="002722E2">
      <w:pPr>
        <w:rPr>
          <w:b/>
        </w:rPr>
      </w:pPr>
    </w:p>
    <w:p w:rsidR="002722E2" w:rsidRDefault="002722E2" w:rsidP="002722E2">
      <w:pPr>
        <w:ind w:left="360"/>
      </w:pPr>
      <w:r>
        <w:t xml:space="preserve">The Cyclical Monitoring Schedule for the 2019-2020 school year </w:t>
      </w:r>
      <w:r w:rsidR="00FF57E5">
        <w:t>is as follows:</w:t>
      </w:r>
    </w:p>
    <w:p w:rsidR="00FF57E5" w:rsidRDefault="00FF57E5" w:rsidP="002722E2">
      <w:pPr>
        <w:ind w:left="360"/>
      </w:pPr>
    </w:p>
    <w:p w:rsidR="00FF57E5" w:rsidRDefault="00FF57E5" w:rsidP="002722E2">
      <w:pPr>
        <w:ind w:left="360"/>
      </w:pPr>
      <w:r>
        <w:t>March 30, 2020 – Mt. Lebanon School District</w:t>
      </w:r>
    </w:p>
    <w:p w:rsidR="00FF57E5" w:rsidRDefault="00FF57E5" w:rsidP="002722E2">
      <w:pPr>
        <w:ind w:left="360"/>
      </w:pPr>
      <w:r>
        <w:t xml:space="preserve">April 27, 2020 – Propel Charter School </w:t>
      </w:r>
      <w:r w:rsidR="00116AA9">
        <w:t>–</w:t>
      </w:r>
      <w:r>
        <w:t xml:space="preserve"> McKeesport</w:t>
      </w:r>
    </w:p>
    <w:p w:rsidR="00116AA9" w:rsidRDefault="00116AA9" w:rsidP="002722E2">
      <w:pPr>
        <w:ind w:left="360"/>
      </w:pPr>
    </w:p>
    <w:p w:rsidR="00116AA9" w:rsidRDefault="00116AA9" w:rsidP="002722E2">
      <w:pPr>
        <w:ind w:left="360"/>
      </w:pPr>
      <w:r>
        <w:t xml:space="preserve">Please contact Ms. </w:t>
      </w:r>
      <w:proofErr w:type="spellStart"/>
      <w:r>
        <w:t>Geniviva</w:t>
      </w:r>
      <w:proofErr w:type="spellEnd"/>
      <w:r>
        <w:t xml:space="preserve"> if there is any information about any school districts being monitored at this time and she will pass this information along to the state.</w:t>
      </w:r>
    </w:p>
    <w:p w:rsidR="002722E2" w:rsidRPr="002722E2" w:rsidRDefault="002722E2" w:rsidP="002722E2">
      <w:pPr>
        <w:ind w:left="360"/>
      </w:pPr>
    </w:p>
    <w:p w:rsidR="00755D0A" w:rsidRPr="002722E2" w:rsidRDefault="00F14306" w:rsidP="002722E2">
      <w:pPr>
        <w:pStyle w:val="ListParagraph"/>
        <w:numPr>
          <w:ilvl w:val="0"/>
          <w:numId w:val="2"/>
        </w:numPr>
        <w:rPr>
          <w:b/>
        </w:rPr>
      </w:pPr>
      <w:r w:rsidRPr="002722E2">
        <w:rPr>
          <w:b/>
        </w:rPr>
        <w:t>Parent Satisfaction Survey</w:t>
      </w:r>
      <w:r w:rsidR="007E1FFE" w:rsidRPr="002722E2">
        <w:rPr>
          <w:b/>
        </w:rPr>
        <w:t xml:space="preserve"> </w:t>
      </w:r>
      <w:r w:rsidR="00755D0A" w:rsidRPr="002722E2">
        <w:rPr>
          <w:b/>
        </w:rPr>
        <w:t>–</w:t>
      </w:r>
      <w:r w:rsidR="007E1FFE" w:rsidRPr="002722E2">
        <w:rPr>
          <w:b/>
        </w:rPr>
        <w:t xml:space="preserve"> </w:t>
      </w:r>
      <w:r w:rsidR="004F7A97">
        <w:rPr>
          <w:b/>
        </w:rPr>
        <w:t xml:space="preserve">Mrs. Debra </w:t>
      </w:r>
      <w:proofErr w:type="spellStart"/>
      <w:r w:rsidR="004F7A97">
        <w:rPr>
          <w:b/>
        </w:rPr>
        <w:t>Efkeman</w:t>
      </w:r>
      <w:proofErr w:type="spellEnd"/>
      <w:r w:rsidR="00F404C6">
        <w:rPr>
          <w:b/>
        </w:rPr>
        <w:t xml:space="preserve">/Mrs. Susan </w:t>
      </w:r>
      <w:proofErr w:type="spellStart"/>
      <w:r w:rsidR="00F404C6">
        <w:rPr>
          <w:b/>
        </w:rPr>
        <w:t>Wuenstel</w:t>
      </w:r>
      <w:proofErr w:type="spellEnd"/>
    </w:p>
    <w:p w:rsidR="002722E2" w:rsidRDefault="002722E2" w:rsidP="002722E2">
      <w:pPr>
        <w:ind w:left="360"/>
      </w:pPr>
    </w:p>
    <w:p w:rsidR="004F7A97" w:rsidRDefault="00F404C6" w:rsidP="00F404C6">
      <w:pPr>
        <w:ind w:left="360"/>
      </w:pPr>
      <w:r>
        <w:t xml:space="preserve">Mrs. </w:t>
      </w:r>
      <w:proofErr w:type="spellStart"/>
      <w:r>
        <w:t>Efkeman</w:t>
      </w:r>
      <w:proofErr w:type="spellEnd"/>
      <w:r>
        <w:t xml:space="preserve"> and Mrs. </w:t>
      </w:r>
      <w:proofErr w:type="spellStart"/>
      <w:r>
        <w:t>Wuenstel</w:t>
      </w:r>
      <w:proofErr w:type="spellEnd"/>
      <w:r>
        <w:t xml:space="preserve"> informed the membership that the parent satisfaction survey has ended on 3/1/2020 in the Hampton Area School District.  The survey results will be reviewed at an upcoming LTF meeting.</w:t>
      </w:r>
    </w:p>
    <w:p w:rsidR="00910773" w:rsidRDefault="00910773" w:rsidP="00910773">
      <w:pPr>
        <w:ind w:firstLine="360"/>
      </w:pPr>
    </w:p>
    <w:p w:rsidR="00F14306" w:rsidRPr="00910773" w:rsidRDefault="00F14306" w:rsidP="00910773">
      <w:pPr>
        <w:ind w:firstLine="360"/>
      </w:pPr>
      <w:r w:rsidRPr="00B37DE1">
        <w:rPr>
          <w:b/>
        </w:rPr>
        <w:t>VIII. Old Business</w:t>
      </w:r>
    </w:p>
    <w:p w:rsidR="00F14306" w:rsidRPr="00B37DE1" w:rsidRDefault="00F14306" w:rsidP="00F14306">
      <w:pPr>
        <w:ind w:left="360"/>
        <w:rPr>
          <w:b/>
        </w:rPr>
      </w:pPr>
    </w:p>
    <w:p w:rsidR="004667AF" w:rsidRPr="00B37DE1" w:rsidRDefault="00F404C6" w:rsidP="00F404C6">
      <w:r>
        <w:t xml:space="preserve">      There was no old business covered at this meeting.</w:t>
      </w:r>
    </w:p>
    <w:p w:rsidR="00F14306" w:rsidRPr="00B37DE1" w:rsidRDefault="00F14306" w:rsidP="004667AF"/>
    <w:p w:rsidR="00F14306" w:rsidRPr="00B37DE1" w:rsidRDefault="00F14306" w:rsidP="00F14306">
      <w:pPr>
        <w:ind w:left="360"/>
        <w:rPr>
          <w:b/>
        </w:rPr>
      </w:pPr>
      <w:r w:rsidRPr="00B37DE1">
        <w:rPr>
          <w:b/>
        </w:rPr>
        <w:t>IX</w:t>
      </w:r>
      <w:proofErr w:type="gramStart"/>
      <w:r w:rsidRPr="00B37DE1">
        <w:rPr>
          <w:b/>
        </w:rPr>
        <w:t>.  New</w:t>
      </w:r>
      <w:proofErr w:type="gramEnd"/>
      <w:r w:rsidRPr="00B37DE1">
        <w:rPr>
          <w:b/>
        </w:rPr>
        <w:t xml:space="preserve"> Business</w:t>
      </w:r>
    </w:p>
    <w:p w:rsidR="00F14306" w:rsidRPr="00B37DE1" w:rsidRDefault="00F14306" w:rsidP="00F14306">
      <w:pPr>
        <w:ind w:left="360"/>
        <w:rPr>
          <w:b/>
        </w:rPr>
      </w:pPr>
    </w:p>
    <w:p w:rsidR="00D70755" w:rsidRDefault="00F404C6" w:rsidP="00F14306">
      <w:pPr>
        <w:ind w:left="360"/>
      </w:pPr>
      <w:r>
        <w:t xml:space="preserve">A motion was made to nominate Brianna </w:t>
      </w:r>
      <w:proofErr w:type="spellStart"/>
      <w:r>
        <w:t>Stalder</w:t>
      </w:r>
      <w:proofErr w:type="spellEnd"/>
      <w:r>
        <w:t xml:space="preserve"> as a new member of the LTF.  Motion was made by Cindy </w:t>
      </w:r>
      <w:proofErr w:type="spellStart"/>
      <w:r>
        <w:t>Duch</w:t>
      </w:r>
      <w:proofErr w:type="spellEnd"/>
      <w:r>
        <w:t xml:space="preserve"> and seconded by Janice </w:t>
      </w:r>
      <w:proofErr w:type="spellStart"/>
      <w:r>
        <w:t>Geniviva</w:t>
      </w:r>
      <w:proofErr w:type="spellEnd"/>
      <w:r>
        <w:t>.   Motion was discussed.  Motion was passed unanimously.</w:t>
      </w:r>
    </w:p>
    <w:p w:rsidR="00F404C6" w:rsidRPr="00B37DE1" w:rsidRDefault="00F404C6" w:rsidP="00F14306">
      <w:pPr>
        <w:ind w:left="360"/>
      </w:pPr>
    </w:p>
    <w:p w:rsidR="00BB0A7F" w:rsidRDefault="00F14306" w:rsidP="00C4336F">
      <w:pPr>
        <w:ind w:left="360"/>
        <w:rPr>
          <w:b/>
        </w:rPr>
      </w:pPr>
      <w:r w:rsidRPr="00B37DE1">
        <w:rPr>
          <w:b/>
        </w:rPr>
        <w:t>X.  Membership Rounder</w:t>
      </w:r>
    </w:p>
    <w:p w:rsidR="00C4336F" w:rsidRDefault="00C4336F" w:rsidP="00C4336F">
      <w:pPr>
        <w:ind w:left="360"/>
        <w:rPr>
          <w:b/>
        </w:rPr>
      </w:pPr>
    </w:p>
    <w:p w:rsidR="00B57E37" w:rsidRDefault="00F404C6" w:rsidP="00B57E37">
      <w:pPr>
        <w:ind w:left="360"/>
      </w:pPr>
      <w:r>
        <w:t xml:space="preserve">Mary </w:t>
      </w:r>
      <w:proofErr w:type="spellStart"/>
      <w:r>
        <w:t>Evrard</w:t>
      </w:r>
      <w:proofErr w:type="spellEnd"/>
      <w:r>
        <w:t xml:space="preserve"> shared that her daughter is expecting a baby soon.</w:t>
      </w:r>
    </w:p>
    <w:p w:rsidR="00F404C6" w:rsidRDefault="00F404C6" w:rsidP="00B57E37">
      <w:pPr>
        <w:ind w:left="360"/>
      </w:pPr>
    </w:p>
    <w:p w:rsidR="00F404C6" w:rsidRDefault="00F404C6" w:rsidP="00B57E37">
      <w:pPr>
        <w:ind w:left="360"/>
      </w:pPr>
      <w:r>
        <w:t xml:space="preserve">Cindy </w:t>
      </w:r>
      <w:proofErr w:type="spellStart"/>
      <w:r>
        <w:t>Duch</w:t>
      </w:r>
      <w:proofErr w:type="spellEnd"/>
      <w:r>
        <w:t xml:space="preserve"> shared that the Health Relationships seminar at the AIU was wonderful and very informative to everyone.</w:t>
      </w:r>
    </w:p>
    <w:p w:rsidR="00F404C6" w:rsidRDefault="00F404C6" w:rsidP="00B57E37">
      <w:pPr>
        <w:ind w:left="360"/>
      </w:pPr>
    </w:p>
    <w:p w:rsidR="00F404C6" w:rsidRDefault="00CE1F5B" w:rsidP="00B57E37">
      <w:pPr>
        <w:ind w:left="360"/>
      </w:pPr>
      <w:r>
        <w:t xml:space="preserve">Theresa </w:t>
      </w:r>
      <w:proofErr w:type="spellStart"/>
      <w:r>
        <w:t>Lydon</w:t>
      </w:r>
      <w:proofErr w:type="spellEnd"/>
      <w:r>
        <w:t xml:space="preserve"> shared that her daughter recently </w:t>
      </w:r>
      <w:r w:rsidR="00367199">
        <w:t>became the Pool Manager at the Rivers Club.</w:t>
      </w:r>
    </w:p>
    <w:p w:rsidR="00CE1F5B" w:rsidRDefault="00CE1F5B" w:rsidP="00B57E37">
      <w:pPr>
        <w:ind w:left="360"/>
      </w:pPr>
    </w:p>
    <w:p w:rsidR="00CE1F5B" w:rsidRDefault="00CE1F5B" w:rsidP="00B57E37">
      <w:pPr>
        <w:ind w:left="360"/>
      </w:pPr>
      <w:r>
        <w:t xml:space="preserve">Heather Zak shared that Cindy </w:t>
      </w:r>
      <w:proofErr w:type="spellStart"/>
      <w:r>
        <w:t>Duch</w:t>
      </w:r>
      <w:proofErr w:type="spellEnd"/>
      <w:r>
        <w:t xml:space="preserve"> has helped her with her son’s IEP.</w:t>
      </w:r>
    </w:p>
    <w:p w:rsidR="00CE1F5B" w:rsidRDefault="00CE1F5B" w:rsidP="00B57E37">
      <w:pPr>
        <w:ind w:left="360"/>
      </w:pPr>
    </w:p>
    <w:p w:rsidR="00CE1F5B" w:rsidRDefault="00CE1F5B" w:rsidP="00B57E37">
      <w:pPr>
        <w:ind w:left="360"/>
      </w:pPr>
      <w:r>
        <w:t xml:space="preserve">Sharon </w:t>
      </w:r>
      <w:proofErr w:type="spellStart"/>
      <w:r>
        <w:t>Janocik</w:t>
      </w:r>
      <w:proofErr w:type="spellEnd"/>
      <w:r>
        <w:t xml:space="preserve"> shared that the PEAL Center has invited her for a lot of great trainings.</w:t>
      </w:r>
    </w:p>
    <w:p w:rsidR="00CE1F5B" w:rsidRDefault="00CE1F5B" w:rsidP="00B57E37">
      <w:pPr>
        <w:ind w:left="360"/>
      </w:pPr>
    </w:p>
    <w:p w:rsidR="00CE1F5B" w:rsidRDefault="00CE1F5B" w:rsidP="00B57E37">
      <w:pPr>
        <w:ind w:left="360"/>
      </w:pPr>
      <w:r>
        <w:t xml:space="preserve">Debra </w:t>
      </w:r>
      <w:proofErr w:type="spellStart"/>
      <w:r>
        <w:t>Efkeman</w:t>
      </w:r>
      <w:proofErr w:type="spellEnd"/>
      <w:r>
        <w:t xml:space="preserve"> shared the Hampton Parents Network is open to everyone and is on the 3</w:t>
      </w:r>
      <w:r w:rsidRPr="00CE1F5B">
        <w:rPr>
          <w:vertAlign w:val="superscript"/>
        </w:rPr>
        <w:t>rd</w:t>
      </w:r>
      <w:r>
        <w:t xml:space="preserve"> Tuesd</w:t>
      </w:r>
      <w:r w:rsidR="004E75AE">
        <w:t>ay of the month at St. Catherine</w:t>
      </w:r>
      <w:r>
        <w:t xml:space="preserve"> of Sweden Church.  </w:t>
      </w:r>
    </w:p>
    <w:p w:rsidR="00CE1F5B" w:rsidRDefault="00CE1F5B" w:rsidP="00B57E37">
      <w:pPr>
        <w:ind w:left="360"/>
      </w:pPr>
    </w:p>
    <w:p w:rsidR="00CE1F5B" w:rsidRDefault="00CE1F5B" w:rsidP="00B57E37">
      <w:pPr>
        <w:ind w:left="360"/>
      </w:pPr>
      <w:r>
        <w:t>Cynthia Devine-</w:t>
      </w:r>
      <w:proofErr w:type="spellStart"/>
      <w:r>
        <w:t>Kepner</w:t>
      </w:r>
      <w:proofErr w:type="spellEnd"/>
      <w:r>
        <w:t xml:space="preserve"> shared that the National PTA will be on </w:t>
      </w:r>
      <w:proofErr w:type="spellStart"/>
      <w:r>
        <w:t>Capital</w:t>
      </w:r>
      <w:proofErr w:type="spellEnd"/>
      <w:r>
        <w:t xml:space="preserve"> Hill on March 11, 2020.</w:t>
      </w:r>
    </w:p>
    <w:p w:rsidR="00CE1F5B" w:rsidRDefault="00CE1F5B" w:rsidP="00B57E37">
      <w:pPr>
        <w:ind w:left="360"/>
      </w:pPr>
    </w:p>
    <w:p w:rsidR="00CE1F5B" w:rsidRDefault="00CE1F5B" w:rsidP="00B57E37">
      <w:pPr>
        <w:ind w:left="360"/>
      </w:pPr>
      <w:r>
        <w:t>Leanna Lawson shared that she had a great time with the children who attended her seminar at the Dan Miller Summit.</w:t>
      </w:r>
    </w:p>
    <w:p w:rsidR="00B57E37" w:rsidRPr="00C4336F" w:rsidRDefault="00B57E37" w:rsidP="00C4336F">
      <w:pPr>
        <w:ind w:left="360"/>
      </w:pPr>
    </w:p>
    <w:p w:rsidR="00CE1F5B" w:rsidRDefault="00504621" w:rsidP="0011355C">
      <w:pPr>
        <w:tabs>
          <w:tab w:val="left" w:pos="7635"/>
        </w:tabs>
        <w:rPr>
          <w:b/>
        </w:rPr>
      </w:pPr>
      <w:r w:rsidRPr="00B37DE1">
        <w:rPr>
          <w:b/>
        </w:rPr>
        <w:t xml:space="preserve">     </w:t>
      </w:r>
    </w:p>
    <w:p w:rsidR="00CE1F5B" w:rsidRDefault="00CE1F5B" w:rsidP="00CE1F5B">
      <w:r>
        <w:br w:type="page"/>
      </w:r>
    </w:p>
    <w:p w:rsidR="00D045E4" w:rsidRPr="00B37DE1" w:rsidRDefault="00D045E4" w:rsidP="0011355C">
      <w:pPr>
        <w:tabs>
          <w:tab w:val="left" w:pos="7635"/>
        </w:tabs>
        <w:rPr>
          <w:b/>
        </w:rPr>
      </w:pPr>
      <w:r w:rsidRPr="00B37DE1">
        <w:rPr>
          <w:b/>
        </w:rPr>
        <w:lastRenderedPageBreak/>
        <w:t>X</w:t>
      </w:r>
      <w:r w:rsidR="00362FBE">
        <w:rPr>
          <w:b/>
        </w:rPr>
        <w:t>I</w:t>
      </w:r>
      <w:proofErr w:type="gramStart"/>
      <w:r w:rsidRPr="00B37DE1">
        <w:rPr>
          <w:b/>
        </w:rPr>
        <w:t>.  Motion</w:t>
      </w:r>
      <w:proofErr w:type="gramEnd"/>
      <w:r w:rsidRPr="00B37DE1">
        <w:rPr>
          <w:b/>
        </w:rPr>
        <w:t xml:space="preserve"> for Adjournment</w:t>
      </w:r>
      <w:r w:rsidR="0011355C" w:rsidRPr="00B37DE1">
        <w:rPr>
          <w:b/>
        </w:rPr>
        <w:tab/>
      </w:r>
    </w:p>
    <w:p w:rsidR="00D045E4" w:rsidRPr="00B37DE1" w:rsidRDefault="00D045E4" w:rsidP="00D045E4">
      <w:pPr>
        <w:rPr>
          <w:b/>
        </w:rPr>
      </w:pPr>
    </w:p>
    <w:p w:rsidR="00D045E4" w:rsidRPr="00B37DE1" w:rsidRDefault="00504621" w:rsidP="00504621">
      <w:r w:rsidRPr="00B37DE1">
        <w:t xml:space="preserve">    </w:t>
      </w:r>
      <w:r w:rsidR="00D045E4" w:rsidRPr="00B37DE1">
        <w:t>A motion was made for adjournment.</w:t>
      </w:r>
    </w:p>
    <w:p w:rsidR="00D045E4" w:rsidRPr="00B37DE1" w:rsidRDefault="00D045E4" w:rsidP="00D045E4"/>
    <w:p w:rsidR="00D045E4" w:rsidRPr="00B37DE1" w:rsidRDefault="00504621" w:rsidP="00504621">
      <w:r w:rsidRPr="00B37DE1">
        <w:t xml:space="preserve">    </w:t>
      </w:r>
      <w:r w:rsidR="00D045E4" w:rsidRPr="00B37DE1">
        <w:t xml:space="preserve">Motion was made by </w:t>
      </w:r>
      <w:r w:rsidR="00910773">
        <w:t xml:space="preserve">Janice </w:t>
      </w:r>
      <w:proofErr w:type="spellStart"/>
      <w:r w:rsidR="00910773">
        <w:t>Geniviva</w:t>
      </w:r>
      <w:proofErr w:type="spellEnd"/>
      <w:r w:rsidR="00D70755">
        <w:t xml:space="preserve"> and seconded by </w:t>
      </w:r>
      <w:r w:rsidR="00CE1F5B">
        <w:t xml:space="preserve">Cindy </w:t>
      </w:r>
      <w:proofErr w:type="spellStart"/>
      <w:r w:rsidR="00CE1F5B">
        <w:t>Duch</w:t>
      </w:r>
      <w:proofErr w:type="spellEnd"/>
      <w:r w:rsidR="00CE1F5B">
        <w:t>.</w:t>
      </w:r>
    </w:p>
    <w:p w:rsidR="00D045E4" w:rsidRPr="00B37DE1" w:rsidRDefault="00D045E4" w:rsidP="00D045E4"/>
    <w:p w:rsidR="00D045E4" w:rsidRPr="00B37DE1" w:rsidRDefault="00504621" w:rsidP="00D045E4">
      <w:r w:rsidRPr="00B37DE1">
        <w:t xml:space="preserve">    </w:t>
      </w:r>
      <w:r w:rsidR="00CE1F5B">
        <w:t>Meeting was adjourned at 9:00</w:t>
      </w:r>
      <w:r w:rsidR="00D045E4" w:rsidRPr="00B37DE1">
        <w:t xml:space="preserve"> PM.</w:t>
      </w:r>
    </w:p>
    <w:p w:rsidR="00D045E4" w:rsidRPr="00B37DE1" w:rsidRDefault="00D045E4"/>
    <w:sectPr w:rsidR="00D045E4" w:rsidRPr="00B37DE1" w:rsidSect="00E9572E">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902" w:rsidRDefault="00243902">
      <w:r>
        <w:separator/>
      </w:r>
    </w:p>
  </w:endnote>
  <w:endnote w:type="continuationSeparator" w:id="0">
    <w:p w:rsidR="00243902" w:rsidRDefault="0024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75AE">
      <w:rPr>
        <w:rStyle w:val="PageNumber"/>
        <w:noProof/>
      </w:rPr>
      <w:t>4</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902" w:rsidRDefault="00243902">
      <w:r>
        <w:separator/>
      </w:r>
    </w:p>
  </w:footnote>
  <w:footnote w:type="continuationSeparator" w:id="0">
    <w:p w:rsidR="00243902" w:rsidRDefault="00243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A21A1"/>
    <w:multiLevelType w:val="hybridMultilevel"/>
    <w:tmpl w:val="C2B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F8781B"/>
    <w:multiLevelType w:val="hybridMultilevel"/>
    <w:tmpl w:val="048CC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433D31"/>
    <w:multiLevelType w:val="hybridMultilevel"/>
    <w:tmpl w:val="5E92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A4A63"/>
    <w:multiLevelType w:val="hybridMultilevel"/>
    <w:tmpl w:val="FC4441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938CC"/>
    <w:multiLevelType w:val="hybridMultilevel"/>
    <w:tmpl w:val="542EC2C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nsid w:val="42851B05"/>
    <w:multiLevelType w:val="hybridMultilevel"/>
    <w:tmpl w:val="A494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D0668"/>
    <w:multiLevelType w:val="hybridMultilevel"/>
    <w:tmpl w:val="C9DA5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6F0AF7"/>
    <w:multiLevelType w:val="hybridMultilevel"/>
    <w:tmpl w:val="CD02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5554EC"/>
    <w:multiLevelType w:val="hybridMultilevel"/>
    <w:tmpl w:val="436AB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08698F"/>
    <w:multiLevelType w:val="hybridMultilevel"/>
    <w:tmpl w:val="E118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8AF01A6"/>
    <w:multiLevelType w:val="hybridMultilevel"/>
    <w:tmpl w:val="B75C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17061"/>
    <w:multiLevelType w:val="hybridMultilevel"/>
    <w:tmpl w:val="2130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14"/>
  </w:num>
  <w:num w:numId="6">
    <w:abstractNumId w:val="6"/>
  </w:num>
  <w:num w:numId="7">
    <w:abstractNumId w:val="7"/>
  </w:num>
  <w:num w:numId="8">
    <w:abstractNumId w:val="2"/>
  </w:num>
  <w:num w:numId="9">
    <w:abstractNumId w:val="11"/>
  </w:num>
  <w:num w:numId="10">
    <w:abstractNumId w:val="12"/>
  </w:num>
  <w:num w:numId="11">
    <w:abstractNumId w:val="10"/>
  </w:num>
  <w:num w:numId="12">
    <w:abstractNumId w:val="9"/>
  </w:num>
  <w:num w:numId="13">
    <w:abstractNumId w:val="13"/>
  </w:num>
  <w:num w:numId="14">
    <w:abstractNumId w:val="4"/>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0436F"/>
    <w:rsid w:val="00007E76"/>
    <w:rsid w:val="00010530"/>
    <w:rsid w:val="00013C51"/>
    <w:rsid w:val="00014C81"/>
    <w:rsid w:val="000206D3"/>
    <w:rsid w:val="00027CCD"/>
    <w:rsid w:val="00027E73"/>
    <w:rsid w:val="0003128B"/>
    <w:rsid w:val="00036AC0"/>
    <w:rsid w:val="00044372"/>
    <w:rsid w:val="000446A4"/>
    <w:rsid w:val="0004503C"/>
    <w:rsid w:val="000458C6"/>
    <w:rsid w:val="00052E69"/>
    <w:rsid w:val="00054320"/>
    <w:rsid w:val="00054AAF"/>
    <w:rsid w:val="00060931"/>
    <w:rsid w:val="00070183"/>
    <w:rsid w:val="00073EF4"/>
    <w:rsid w:val="00074148"/>
    <w:rsid w:val="00076395"/>
    <w:rsid w:val="0007743F"/>
    <w:rsid w:val="00082C90"/>
    <w:rsid w:val="00082EEE"/>
    <w:rsid w:val="0008301F"/>
    <w:rsid w:val="00085307"/>
    <w:rsid w:val="00094641"/>
    <w:rsid w:val="00094A41"/>
    <w:rsid w:val="00094B79"/>
    <w:rsid w:val="00094C0B"/>
    <w:rsid w:val="00097B4F"/>
    <w:rsid w:val="000A2F4B"/>
    <w:rsid w:val="000A33AB"/>
    <w:rsid w:val="000A5538"/>
    <w:rsid w:val="000A5D09"/>
    <w:rsid w:val="000A7B25"/>
    <w:rsid w:val="000B35AC"/>
    <w:rsid w:val="000B7273"/>
    <w:rsid w:val="000C2721"/>
    <w:rsid w:val="000C376F"/>
    <w:rsid w:val="000C38F3"/>
    <w:rsid w:val="000C4508"/>
    <w:rsid w:val="000C5AC2"/>
    <w:rsid w:val="000D1D9A"/>
    <w:rsid w:val="000D408D"/>
    <w:rsid w:val="000D5DFC"/>
    <w:rsid w:val="000D6271"/>
    <w:rsid w:val="000D6DD7"/>
    <w:rsid w:val="000D7926"/>
    <w:rsid w:val="000E079B"/>
    <w:rsid w:val="000E24E1"/>
    <w:rsid w:val="000E326C"/>
    <w:rsid w:val="000E7907"/>
    <w:rsid w:val="000E7FA7"/>
    <w:rsid w:val="000F1F2D"/>
    <w:rsid w:val="000F2ED3"/>
    <w:rsid w:val="000F39F8"/>
    <w:rsid w:val="000F6486"/>
    <w:rsid w:val="000F6AA2"/>
    <w:rsid w:val="00101516"/>
    <w:rsid w:val="001051D4"/>
    <w:rsid w:val="0010686F"/>
    <w:rsid w:val="00111DA6"/>
    <w:rsid w:val="0011355C"/>
    <w:rsid w:val="00114314"/>
    <w:rsid w:val="00116AA9"/>
    <w:rsid w:val="0011752C"/>
    <w:rsid w:val="00120EF4"/>
    <w:rsid w:val="00122E70"/>
    <w:rsid w:val="0012378F"/>
    <w:rsid w:val="00123DB6"/>
    <w:rsid w:val="001245BF"/>
    <w:rsid w:val="00136898"/>
    <w:rsid w:val="00136916"/>
    <w:rsid w:val="00137E3B"/>
    <w:rsid w:val="00141C69"/>
    <w:rsid w:val="001451A8"/>
    <w:rsid w:val="001463EA"/>
    <w:rsid w:val="00146EE1"/>
    <w:rsid w:val="00151A2C"/>
    <w:rsid w:val="00154165"/>
    <w:rsid w:val="001555D1"/>
    <w:rsid w:val="0015746F"/>
    <w:rsid w:val="00160AA4"/>
    <w:rsid w:val="00161FAB"/>
    <w:rsid w:val="0016287C"/>
    <w:rsid w:val="001635FB"/>
    <w:rsid w:val="00164458"/>
    <w:rsid w:val="0016692A"/>
    <w:rsid w:val="0017110A"/>
    <w:rsid w:val="00171BB7"/>
    <w:rsid w:val="00173512"/>
    <w:rsid w:val="00173FAB"/>
    <w:rsid w:val="00184D32"/>
    <w:rsid w:val="00186561"/>
    <w:rsid w:val="00194545"/>
    <w:rsid w:val="00195328"/>
    <w:rsid w:val="001960C2"/>
    <w:rsid w:val="00196540"/>
    <w:rsid w:val="001A08AB"/>
    <w:rsid w:val="001A0BAA"/>
    <w:rsid w:val="001A0F29"/>
    <w:rsid w:val="001A1A57"/>
    <w:rsid w:val="001A1BDB"/>
    <w:rsid w:val="001A7828"/>
    <w:rsid w:val="001A7A40"/>
    <w:rsid w:val="001B1BAB"/>
    <w:rsid w:val="001B1F0E"/>
    <w:rsid w:val="001B2D07"/>
    <w:rsid w:val="001C021B"/>
    <w:rsid w:val="001C3B34"/>
    <w:rsid w:val="001C496C"/>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14B2C"/>
    <w:rsid w:val="00222F5C"/>
    <w:rsid w:val="0022484A"/>
    <w:rsid w:val="0022489C"/>
    <w:rsid w:val="0022729E"/>
    <w:rsid w:val="00227A20"/>
    <w:rsid w:val="00241375"/>
    <w:rsid w:val="00243902"/>
    <w:rsid w:val="0024540D"/>
    <w:rsid w:val="00245B5D"/>
    <w:rsid w:val="00245FA3"/>
    <w:rsid w:val="00246DDB"/>
    <w:rsid w:val="0024706C"/>
    <w:rsid w:val="00251807"/>
    <w:rsid w:val="00252379"/>
    <w:rsid w:val="00254AA9"/>
    <w:rsid w:val="00263391"/>
    <w:rsid w:val="002656A4"/>
    <w:rsid w:val="00265734"/>
    <w:rsid w:val="00266AF4"/>
    <w:rsid w:val="00270DDA"/>
    <w:rsid w:val="002722E2"/>
    <w:rsid w:val="00272EFB"/>
    <w:rsid w:val="00272F75"/>
    <w:rsid w:val="0027385D"/>
    <w:rsid w:val="00274CC0"/>
    <w:rsid w:val="00276A5F"/>
    <w:rsid w:val="002829B5"/>
    <w:rsid w:val="0028407F"/>
    <w:rsid w:val="00285FE4"/>
    <w:rsid w:val="0028716F"/>
    <w:rsid w:val="00287569"/>
    <w:rsid w:val="002906A1"/>
    <w:rsid w:val="0029281A"/>
    <w:rsid w:val="00293762"/>
    <w:rsid w:val="00293AEC"/>
    <w:rsid w:val="00293FAC"/>
    <w:rsid w:val="00294044"/>
    <w:rsid w:val="00297907"/>
    <w:rsid w:val="002A089C"/>
    <w:rsid w:val="002A3FB4"/>
    <w:rsid w:val="002A47CC"/>
    <w:rsid w:val="002A6E4D"/>
    <w:rsid w:val="002B1EC5"/>
    <w:rsid w:val="002B4459"/>
    <w:rsid w:val="002B74FF"/>
    <w:rsid w:val="002C09EE"/>
    <w:rsid w:val="002C0DFA"/>
    <w:rsid w:val="002C1A3D"/>
    <w:rsid w:val="002C2E3A"/>
    <w:rsid w:val="002C7305"/>
    <w:rsid w:val="002C7338"/>
    <w:rsid w:val="002D1800"/>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6CBF"/>
    <w:rsid w:val="003079FE"/>
    <w:rsid w:val="00307C48"/>
    <w:rsid w:val="0031492D"/>
    <w:rsid w:val="00315F85"/>
    <w:rsid w:val="003162AC"/>
    <w:rsid w:val="003178E9"/>
    <w:rsid w:val="00320A10"/>
    <w:rsid w:val="00323D7D"/>
    <w:rsid w:val="00324682"/>
    <w:rsid w:val="003249A7"/>
    <w:rsid w:val="00332550"/>
    <w:rsid w:val="003339D0"/>
    <w:rsid w:val="00334A15"/>
    <w:rsid w:val="00341077"/>
    <w:rsid w:val="00341361"/>
    <w:rsid w:val="00344A15"/>
    <w:rsid w:val="00346CAB"/>
    <w:rsid w:val="00347C95"/>
    <w:rsid w:val="00347DC0"/>
    <w:rsid w:val="003510F6"/>
    <w:rsid w:val="00351F88"/>
    <w:rsid w:val="00351FF6"/>
    <w:rsid w:val="003529B3"/>
    <w:rsid w:val="003550A1"/>
    <w:rsid w:val="00355F76"/>
    <w:rsid w:val="00360D28"/>
    <w:rsid w:val="00362FBE"/>
    <w:rsid w:val="00366F30"/>
    <w:rsid w:val="00367199"/>
    <w:rsid w:val="00367569"/>
    <w:rsid w:val="003706D6"/>
    <w:rsid w:val="00370B1F"/>
    <w:rsid w:val="00370CB8"/>
    <w:rsid w:val="00374063"/>
    <w:rsid w:val="003747AF"/>
    <w:rsid w:val="00377E4F"/>
    <w:rsid w:val="00380A5E"/>
    <w:rsid w:val="00382887"/>
    <w:rsid w:val="00384805"/>
    <w:rsid w:val="00385A2F"/>
    <w:rsid w:val="003874CC"/>
    <w:rsid w:val="00390922"/>
    <w:rsid w:val="00390FB6"/>
    <w:rsid w:val="0039255C"/>
    <w:rsid w:val="00394D67"/>
    <w:rsid w:val="00395302"/>
    <w:rsid w:val="00395AAB"/>
    <w:rsid w:val="0039602F"/>
    <w:rsid w:val="0039713C"/>
    <w:rsid w:val="003A011C"/>
    <w:rsid w:val="003A1AF2"/>
    <w:rsid w:val="003A5661"/>
    <w:rsid w:val="003B05E0"/>
    <w:rsid w:val="003B223D"/>
    <w:rsid w:val="003B27E0"/>
    <w:rsid w:val="003B6CC6"/>
    <w:rsid w:val="003B7AB6"/>
    <w:rsid w:val="003C10E8"/>
    <w:rsid w:val="003C1AF5"/>
    <w:rsid w:val="003C28EE"/>
    <w:rsid w:val="003C2DDB"/>
    <w:rsid w:val="003C3498"/>
    <w:rsid w:val="003C6F4E"/>
    <w:rsid w:val="003C7443"/>
    <w:rsid w:val="003C765A"/>
    <w:rsid w:val="003D3224"/>
    <w:rsid w:val="003D4373"/>
    <w:rsid w:val="003D5E06"/>
    <w:rsid w:val="003D686F"/>
    <w:rsid w:val="003E6B85"/>
    <w:rsid w:val="003F167A"/>
    <w:rsid w:val="003F3CB8"/>
    <w:rsid w:val="003F479F"/>
    <w:rsid w:val="003F509F"/>
    <w:rsid w:val="003F79AD"/>
    <w:rsid w:val="00405EED"/>
    <w:rsid w:val="00410BE1"/>
    <w:rsid w:val="004141A7"/>
    <w:rsid w:val="004162C8"/>
    <w:rsid w:val="00417464"/>
    <w:rsid w:val="00417E57"/>
    <w:rsid w:val="00420417"/>
    <w:rsid w:val="00423C07"/>
    <w:rsid w:val="00424682"/>
    <w:rsid w:val="00424A6E"/>
    <w:rsid w:val="00426600"/>
    <w:rsid w:val="00430D0F"/>
    <w:rsid w:val="00433812"/>
    <w:rsid w:val="004341AE"/>
    <w:rsid w:val="0044190A"/>
    <w:rsid w:val="004432DC"/>
    <w:rsid w:val="00451592"/>
    <w:rsid w:val="00452610"/>
    <w:rsid w:val="00454E49"/>
    <w:rsid w:val="00455F27"/>
    <w:rsid w:val="00456DD4"/>
    <w:rsid w:val="004634AF"/>
    <w:rsid w:val="0046389E"/>
    <w:rsid w:val="004667AF"/>
    <w:rsid w:val="00466892"/>
    <w:rsid w:val="00473669"/>
    <w:rsid w:val="0047485D"/>
    <w:rsid w:val="00481B73"/>
    <w:rsid w:val="0048271E"/>
    <w:rsid w:val="004860B4"/>
    <w:rsid w:val="0049080C"/>
    <w:rsid w:val="00495332"/>
    <w:rsid w:val="004A6E19"/>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335A"/>
    <w:rsid w:val="004E48A9"/>
    <w:rsid w:val="004E4BA8"/>
    <w:rsid w:val="004E514B"/>
    <w:rsid w:val="004E73BF"/>
    <w:rsid w:val="004E75AE"/>
    <w:rsid w:val="004F03AB"/>
    <w:rsid w:val="004F0AFF"/>
    <w:rsid w:val="004F1E5E"/>
    <w:rsid w:val="004F2455"/>
    <w:rsid w:val="004F37D2"/>
    <w:rsid w:val="004F5D65"/>
    <w:rsid w:val="004F7A97"/>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1A47"/>
    <w:rsid w:val="005733D7"/>
    <w:rsid w:val="005750D6"/>
    <w:rsid w:val="005766FE"/>
    <w:rsid w:val="00577611"/>
    <w:rsid w:val="00582812"/>
    <w:rsid w:val="0059021B"/>
    <w:rsid w:val="00592396"/>
    <w:rsid w:val="005A1B49"/>
    <w:rsid w:val="005A2038"/>
    <w:rsid w:val="005A29B9"/>
    <w:rsid w:val="005A7077"/>
    <w:rsid w:val="005B4229"/>
    <w:rsid w:val="005B5FE2"/>
    <w:rsid w:val="005B6F7C"/>
    <w:rsid w:val="005C3F0B"/>
    <w:rsid w:val="005C65C0"/>
    <w:rsid w:val="005C6FED"/>
    <w:rsid w:val="005D012D"/>
    <w:rsid w:val="005D369E"/>
    <w:rsid w:val="005D4617"/>
    <w:rsid w:val="005D4DDC"/>
    <w:rsid w:val="005E09BE"/>
    <w:rsid w:val="005E0B5F"/>
    <w:rsid w:val="005E1B18"/>
    <w:rsid w:val="005E236B"/>
    <w:rsid w:val="005E5C13"/>
    <w:rsid w:val="005F215C"/>
    <w:rsid w:val="005F2E6D"/>
    <w:rsid w:val="005F5431"/>
    <w:rsid w:val="00604511"/>
    <w:rsid w:val="006045D3"/>
    <w:rsid w:val="006104EE"/>
    <w:rsid w:val="00610E6F"/>
    <w:rsid w:val="006110A4"/>
    <w:rsid w:val="00626B90"/>
    <w:rsid w:val="00630AEA"/>
    <w:rsid w:val="00631ADD"/>
    <w:rsid w:val="006342BD"/>
    <w:rsid w:val="00634D89"/>
    <w:rsid w:val="00635483"/>
    <w:rsid w:val="00636775"/>
    <w:rsid w:val="00642191"/>
    <w:rsid w:val="00642669"/>
    <w:rsid w:val="006429B4"/>
    <w:rsid w:val="006447A3"/>
    <w:rsid w:val="00651878"/>
    <w:rsid w:val="0065355B"/>
    <w:rsid w:val="006545D9"/>
    <w:rsid w:val="0065650F"/>
    <w:rsid w:val="00663037"/>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2DC4"/>
    <w:rsid w:val="006F467F"/>
    <w:rsid w:val="006F5C05"/>
    <w:rsid w:val="006F6189"/>
    <w:rsid w:val="006F67BC"/>
    <w:rsid w:val="006F7574"/>
    <w:rsid w:val="00701E95"/>
    <w:rsid w:val="0070241F"/>
    <w:rsid w:val="00704AE9"/>
    <w:rsid w:val="0071051D"/>
    <w:rsid w:val="00713594"/>
    <w:rsid w:val="007209FA"/>
    <w:rsid w:val="00721A94"/>
    <w:rsid w:val="00723600"/>
    <w:rsid w:val="007246E3"/>
    <w:rsid w:val="00725140"/>
    <w:rsid w:val="00725E8B"/>
    <w:rsid w:val="007260A8"/>
    <w:rsid w:val="00731CF6"/>
    <w:rsid w:val="00733C50"/>
    <w:rsid w:val="00733D12"/>
    <w:rsid w:val="007349C7"/>
    <w:rsid w:val="00734F31"/>
    <w:rsid w:val="00734F80"/>
    <w:rsid w:val="00737695"/>
    <w:rsid w:val="0074231F"/>
    <w:rsid w:val="00743B2E"/>
    <w:rsid w:val="00746D02"/>
    <w:rsid w:val="00747854"/>
    <w:rsid w:val="00751BE0"/>
    <w:rsid w:val="00754F59"/>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38F"/>
    <w:rsid w:val="00786FCF"/>
    <w:rsid w:val="007870AE"/>
    <w:rsid w:val="007934FF"/>
    <w:rsid w:val="007948EE"/>
    <w:rsid w:val="00797B81"/>
    <w:rsid w:val="00797FA2"/>
    <w:rsid w:val="007A15B3"/>
    <w:rsid w:val="007A2019"/>
    <w:rsid w:val="007A795C"/>
    <w:rsid w:val="007B0FEC"/>
    <w:rsid w:val="007B193B"/>
    <w:rsid w:val="007B2D4F"/>
    <w:rsid w:val="007B3ADD"/>
    <w:rsid w:val="007B4104"/>
    <w:rsid w:val="007B577C"/>
    <w:rsid w:val="007B78AB"/>
    <w:rsid w:val="007C2D6F"/>
    <w:rsid w:val="007C4E35"/>
    <w:rsid w:val="007C7E04"/>
    <w:rsid w:val="007D0B8C"/>
    <w:rsid w:val="007D0CAA"/>
    <w:rsid w:val="007D3B87"/>
    <w:rsid w:val="007D4645"/>
    <w:rsid w:val="007D480D"/>
    <w:rsid w:val="007D7161"/>
    <w:rsid w:val="007D777D"/>
    <w:rsid w:val="007E1FFE"/>
    <w:rsid w:val="007F0C2C"/>
    <w:rsid w:val="007F12CA"/>
    <w:rsid w:val="007F33C7"/>
    <w:rsid w:val="007F49F3"/>
    <w:rsid w:val="007F5DFB"/>
    <w:rsid w:val="007F700A"/>
    <w:rsid w:val="007F759C"/>
    <w:rsid w:val="008039ED"/>
    <w:rsid w:val="00803FDD"/>
    <w:rsid w:val="0080496C"/>
    <w:rsid w:val="00812696"/>
    <w:rsid w:val="0081282B"/>
    <w:rsid w:val="00813FA8"/>
    <w:rsid w:val="008143D9"/>
    <w:rsid w:val="00816504"/>
    <w:rsid w:val="00820724"/>
    <w:rsid w:val="00823015"/>
    <w:rsid w:val="00823C2E"/>
    <w:rsid w:val="0083788A"/>
    <w:rsid w:val="0084014C"/>
    <w:rsid w:val="0084065F"/>
    <w:rsid w:val="00842037"/>
    <w:rsid w:val="00842736"/>
    <w:rsid w:val="00845462"/>
    <w:rsid w:val="00847F2E"/>
    <w:rsid w:val="00850E83"/>
    <w:rsid w:val="00851863"/>
    <w:rsid w:val="00854FB9"/>
    <w:rsid w:val="00855647"/>
    <w:rsid w:val="0085687A"/>
    <w:rsid w:val="00863E89"/>
    <w:rsid w:val="00865A3B"/>
    <w:rsid w:val="008661DD"/>
    <w:rsid w:val="0086784E"/>
    <w:rsid w:val="00867B58"/>
    <w:rsid w:val="0087100B"/>
    <w:rsid w:val="00873AE6"/>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0FD9"/>
    <w:rsid w:val="008B1F7B"/>
    <w:rsid w:val="008B22F4"/>
    <w:rsid w:val="008B285D"/>
    <w:rsid w:val="008B4B63"/>
    <w:rsid w:val="008B6E32"/>
    <w:rsid w:val="008C3B0D"/>
    <w:rsid w:val="008C5439"/>
    <w:rsid w:val="008C5A10"/>
    <w:rsid w:val="008C6FF2"/>
    <w:rsid w:val="008C738C"/>
    <w:rsid w:val="008D1C05"/>
    <w:rsid w:val="008D49AA"/>
    <w:rsid w:val="008D7CF7"/>
    <w:rsid w:val="008E2DA7"/>
    <w:rsid w:val="008E574D"/>
    <w:rsid w:val="008E7D65"/>
    <w:rsid w:val="008F0BD7"/>
    <w:rsid w:val="008F2ABC"/>
    <w:rsid w:val="009006BE"/>
    <w:rsid w:val="009019FB"/>
    <w:rsid w:val="009020A0"/>
    <w:rsid w:val="009053AA"/>
    <w:rsid w:val="0090619C"/>
    <w:rsid w:val="00906E39"/>
    <w:rsid w:val="00910773"/>
    <w:rsid w:val="00911D30"/>
    <w:rsid w:val="00915ED8"/>
    <w:rsid w:val="0092163D"/>
    <w:rsid w:val="00924C9A"/>
    <w:rsid w:val="00927106"/>
    <w:rsid w:val="00931F91"/>
    <w:rsid w:val="00932156"/>
    <w:rsid w:val="00933E42"/>
    <w:rsid w:val="00940A64"/>
    <w:rsid w:val="009414C9"/>
    <w:rsid w:val="00942370"/>
    <w:rsid w:val="00942D72"/>
    <w:rsid w:val="009435AF"/>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2099"/>
    <w:rsid w:val="009732BF"/>
    <w:rsid w:val="00973948"/>
    <w:rsid w:val="0097461B"/>
    <w:rsid w:val="00975049"/>
    <w:rsid w:val="009800D2"/>
    <w:rsid w:val="00981D4D"/>
    <w:rsid w:val="0098742B"/>
    <w:rsid w:val="00997178"/>
    <w:rsid w:val="009A2628"/>
    <w:rsid w:val="009A77CC"/>
    <w:rsid w:val="009B0352"/>
    <w:rsid w:val="009B0DFE"/>
    <w:rsid w:val="009C1948"/>
    <w:rsid w:val="009C1B73"/>
    <w:rsid w:val="009C536B"/>
    <w:rsid w:val="009C61BA"/>
    <w:rsid w:val="009D35B1"/>
    <w:rsid w:val="009D4CC0"/>
    <w:rsid w:val="009D61C2"/>
    <w:rsid w:val="009E1089"/>
    <w:rsid w:val="009E21AA"/>
    <w:rsid w:val="009E3311"/>
    <w:rsid w:val="009E3CA7"/>
    <w:rsid w:val="009F02C6"/>
    <w:rsid w:val="009F1C30"/>
    <w:rsid w:val="009F413D"/>
    <w:rsid w:val="009F5495"/>
    <w:rsid w:val="009F6171"/>
    <w:rsid w:val="009F646A"/>
    <w:rsid w:val="00A01A96"/>
    <w:rsid w:val="00A02324"/>
    <w:rsid w:val="00A06199"/>
    <w:rsid w:val="00A07EF5"/>
    <w:rsid w:val="00A103D8"/>
    <w:rsid w:val="00A12148"/>
    <w:rsid w:val="00A12313"/>
    <w:rsid w:val="00A17886"/>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8086F"/>
    <w:rsid w:val="00A80CD6"/>
    <w:rsid w:val="00A843BF"/>
    <w:rsid w:val="00A84D4E"/>
    <w:rsid w:val="00A8581A"/>
    <w:rsid w:val="00A8719D"/>
    <w:rsid w:val="00A90BE3"/>
    <w:rsid w:val="00A90E6C"/>
    <w:rsid w:val="00A94E67"/>
    <w:rsid w:val="00A97087"/>
    <w:rsid w:val="00A978D7"/>
    <w:rsid w:val="00AA3EE7"/>
    <w:rsid w:val="00AB35ED"/>
    <w:rsid w:val="00AB56AA"/>
    <w:rsid w:val="00AB5D98"/>
    <w:rsid w:val="00AC18D9"/>
    <w:rsid w:val="00AC6317"/>
    <w:rsid w:val="00AC6808"/>
    <w:rsid w:val="00AD1D38"/>
    <w:rsid w:val="00AD237A"/>
    <w:rsid w:val="00AD25DD"/>
    <w:rsid w:val="00AD4252"/>
    <w:rsid w:val="00AD5F74"/>
    <w:rsid w:val="00AE212C"/>
    <w:rsid w:val="00AE27F7"/>
    <w:rsid w:val="00AE33CE"/>
    <w:rsid w:val="00AE7071"/>
    <w:rsid w:val="00AE79AC"/>
    <w:rsid w:val="00AF0272"/>
    <w:rsid w:val="00AF1F4F"/>
    <w:rsid w:val="00AF2792"/>
    <w:rsid w:val="00AF408A"/>
    <w:rsid w:val="00AF4DD3"/>
    <w:rsid w:val="00AF4EB1"/>
    <w:rsid w:val="00B01657"/>
    <w:rsid w:val="00B034A9"/>
    <w:rsid w:val="00B03905"/>
    <w:rsid w:val="00B03A12"/>
    <w:rsid w:val="00B04806"/>
    <w:rsid w:val="00B06807"/>
    <w:rsid w:val="00B10D62"/>
    <w:rsid w:val="00B120F1"/>
    <w:rsid w:val="00B12F83"/>
    <w:rsid w:val="00B1514A"/>
    <w:rsid w:val="00B17841"/>
    <w:rsid w:val="00B2038D"/>
    <w:rsid w:val="00B205CB"/>
    <w:rsid w:val="00B227C9"/>
    <w:rsid w:val="00B228DA"/>
    <w:rsid w:val="00B2367B"/>
    <w:rsid w:val="00B277A6"/>
    <w:rsid w:val="00B307D4"/>
    <w:rsid w:val="00B31900"/>
    <w:rsid w:val="00B35577"/>
    <w:rsid w:val="00B35CC8"/>
    <w:rsid w:val="00B37DE1"/>
    <w:rsid w:val="00B41A2F"/>
    <w:rsid w:val="00B422A7"/>
    <w:rsid w:val="00B4408E"/>
    <w:rsid w:val="00B45147"/>
    <w:rsid w:val="00B45881"/>
    <w:rsid w:val="00B53F4D"/>
    <w:rsid w:val="00B55530"/>
    <w:rsid w:val="00B57E37"/>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0A7F"/>
    <w:rsid w:val="00BB3DD0"/>
    <w:rsid w:val="00BB70D7"/>
    <w:rsid w:val="00BC3E27"/>
    <w:rsid w:val="00BC6F20"/>
    <w:rsid w:val="00BC733E"/>
    <w:rsid w:val="00BC73B0"/>
    <w:rsid w:val="00BD0ED7"/>
    <w:rsid w:val="00BD387A"/>
    <w:rsid w:val="00BD5613"/>
    <w:rsid w:val="00BD5777"/>
    <w:rsid w:val="00BD6B69"/>
    <w:rsid w:val="00BE335B"/>
    <w:rsid w:val="00BE749B"/>
    <w:rsid w:val="00BF25C8"/>
    <w:rsid w:val="00BF5FC7"/>
    <w:rsid w:val="00C103CD"/>
    <w:rsid w:val="00C108D9"/>
    <w:rsid w:val="00C13C46"/>
    <w:rsid w:val="00C14501"/>
    <w:rsid w:val="00C16708"/>
    <w:rsid w:val="00C2504F"/>
    <w:rsid w:val="00C26961"/>
    <w:rsid w:val="00C27124"/>
    <w:rsid w:val="00C346A0"/>
    <w:rsid w:val="00C34C03"/>
    <w:rsid w:val="00C37B56"/>
    <w:rsid w:val="00C402EF"/>
    <w:rsid w:val="00C40883"/>
    <w:rsid w:val="00C41E0B"/>
    <w:rsid w:val="00C4336F"/>
    <w:rsid w:val="00C442EA"/>
    <w:rsid w:val="00C44EB6"/>
    <w:rsid w:val="00C65673"/>
    <w:rsid w:val="00C66BD6"/>
    <w:rsid w:val="00C67E45"/>
    <w:rsid w:val="00C70C23"/>
    <w:rsid w:val="00C72717"/>
    <w:rsid w:val="00C7751E"/>
    <w:rsid w:val="00C77DAC"/>
    <w:rsid w:val="00C917E8"/>
    <w:rsid w:val="00C91C59"/>
    <w:rsid w:val="00C946C1"/>
    <w:rsid w:val="00CA0D81"/>
    <w:rsid w:val="00CA0E63"/>
    <w:rsid w:val="00CA0F96"/>
    <w:rsid w:val="00CA0FB5"/>
    <w:rsid w:val="00CA1B5C"/>
    <w:rsid w:val="00CA1C88"/>
    <w:rsid w:val="00CA2963"/>
    <w:rsid w:val="00CA4AB9"/>
    <w:rsid w:val="00CA5588"/>
    <w:rsid w:val="00CA55C8"/>
    <w:rsid w:val="00CB1886"/>
    <w:rsid w:val="00CB20E9"/>
    <w:rsid w:val="00CB3D37"/>
    <w:rsid w:val="00CB4126"/>
    <w:rsid w:val="00CB4A41"/>
    <w:rsid w:val="00CB7382"/>
    <w:rsid w:val="00CC0C06"/>
    <w:rsid w:val="00CC23A3"/>
    <w:rsid w:val="00CC3491"/>
    <w:rsid w:val="00CC65B7"/>
    <w:rsid w:val="00CD1413"/>
    <w:rsid w:val="00CD1A49"/>
    <w:rsid w:val="00CD1D1F"/>
    <w:rsid w:val="00CD4AA6"/>
    <w:rsid w:val="00CD4BF0"/>
    <w:rsid w:val="00CD52AE"/>
    <w:rsid w:val="00CD7851"/>
    <w:rsid w:val="00CE0E2F"/>
    <w:rsid w:val="00CE1F5B"/>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1BD6"/>
    <w:rsid w:val="00D32DD3"/>
    <w:rsid w:val="00D357E8"/>
    <w:rsid w:val="00D36347"/>
    <w:rsid w:val="00D37995"/>
    <w:rsid w:val="00D40971"/>
    <w:rsid w:val="00D41FD6"/>
    <w:rsid w:val="00D42B69"/>
    <w:rsid w:val="00D45188"/>
    <w:rsid w:val="00D46ACB"/>
    <w:rsid w:val="00D5214E"/>
    <w:rsid w:val="00D523CE"/>
    <w:rsid w:val="00D56010"/>
    <w:rsid w:val="00D5703D"/>
    <w:rsid w:val="00D57BF2"/>
    <w:rsid w:val="00D57CDC"/>
    <w:rsid w:val="00D60D92"/>
    <w:rsid w:val="00D65B1B"/>
    <w:rsid w:val="00D665CF"/>
    <w:rsid w:val="00D67385"/>
    <w:rsid w:val="00D6780A"/>
    <w:rsid w:val="00D67B9F"/>
    <w:rsid w:val="00D70755"/>
    <w:rsid w:val="00D71AC9"/>
    <w:rsid w:val="00D7771F"/>
    <w:rsid w:val="00D81230"/>
    <w:rsid w:val="00D81CD9"/>
    <w:rsid w:val="00D85AC6"/>
    <w:rsid w:val="00D87877"/>
    <w:rsid w:val="00D87D3B"/>
    <w:rsid w:val="00D94583"/>
    <w:rsid w:val="00D96C2A"/>
    <w:rsid w:val="00DA2751"/>
    <w:rsid w:val="00DA2E44"/>
    <w:rsid w:val="00DA508B"/>
    <w:rsid w:val="00DA5C8D"/>
    <w:rsid w:val="00DB034A"/>
    <w:rsid w:val="00DB5D28"/>
    <w:rsid w:val="00DB7C83"/>
    <w:rsid w:val="00DC5278"/>
    <w:rsid w:val="00DD515E"/>
    <w:rsid w:val="00DD592A"/>
    <w:rsid w:val="00DD70DA"/>
    <w:rsid w:val="00DD7B6F"/>
    <w:rsid w:val="00DD7BE3"/>
    <w:rsid w:val="00DE14A9"/>
    <w:rsid w:val="00DE3541"/>
    <w:rsid w:val="00DE54B9"/>
    <w:rsid w:val="00DE658C"/>
    <w:rsid w:val="00DE7228"/>
    <w:rsid w:val="00DE7EFE"/>
    <w:rsid w:val="00DE7FAA"/>
    <w:rsid w:val="00E009C2"/>
    <w:rsid w:val="00E0299A"/>
    <w:rsid w:val="00E03267"/>
    <w:rsid w:val="00E06E7D"/>
    <w:rsid w:val="00E07EEA"/>
    <w:rsid w:val="00E13884"/>
    <w:rsid w:val="00E16638"/>
    <w:rsid w:val="00E215CE"/>
    <w:rsid w:val="00E227A1"/>
    <w:rsid w:val="00E24B67"/>
    <w:rsid w:val="00E30832"/>
    <w:rsid w:val="00E31A6C"/>
    <w:rsid w:val="00E3435D"/>
    <w:rsid w:val="00E412CD"/>
    <w:rsid w:val="00E43D79"/>
    <w:rsid w:val="00E455EE"/>
    <w:rsid w:val="00E45C25"/>
    <w:rsid w:val="00E465A3"/>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1BA6"/>
    <w:rsid w:val="00E84B07"/>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0EA4"/>
    <w:rsid w:val="00EC2429"/>
    <w:rsid w:val="00EC3E77"/>
    <w:rsid w:val="00EC667E"/>
    <w:rsid w:val="00ED44DA"/>
    <w:rsid w:val="00ED6A95"/>
    <w:rsid w:val="00ED7899"/>
    <w:rsid w:val="00ED7D00"/>
    <w:rsid w:val="00EE067D"/>
    <w:rsid w:val="00EE18BF"/>
    <w:rsid w:val="00EE1E11"/>
    <w:rsid w:val="00EE6638"/>
    <w:rsid w:val="00EE6C22"/>
    <w:rsid w:val="00EE6E6D"/>
    <w:rsid w:val="00EF227F"/>
    <w:rsid w:val="00EF4754"/>
    <w:rsid w:val="00F01820"/>
    <w:rsid w:val="00F0238D"/>
    <w:rsid w:val="00F03B77"/>
    <w:rsid w:val="00F05076"/>
    <w:rsid w:val="00F064C4"/>
    <w:rsid w:val="00F07F72"/>
    <w:rsid w:val="00F11176"/>
    <w:rsid w:val="00F140A3"/>
    <w:rsid w:val="00F14245"/>
    <w:rsid w:val="00F14306"/>
    <w:rsid w:val="00F16ACF"/>
    <w:rsid w:val="00F2284B"/>
    <w:rsid w:val="00F25BB4"/>
    <w:rsid w:val="00F27FFB"/>
    <w:rsid w:val="00F313DE"/>
    <w:rsid w:val="00F3242D"/>
    <w:rsid w:val="00F37BFD"/>
    <w:rsid w:val="00F404C6"/>
    <w:rsid w:val="00F406F0"/>
    <w:rsid w:val="00F407DB"/>
    <w:rsid w:val="00F419D2"/>
    <w:rsid w:val="00F41AA4"/>
    <w:rsid w:val="00F41D1D"/>
    <w:rsid w:val="00F42101"/>
    <w:rsid w:val="00F424C3"/>
    <w:rsid w:val="00F429FB"/>
    <w:rsid w:val="00F43E38"/>
    <w:rsid w:val="00F45320"/>
    <w:rsid w:val="00F46E8B"/>
    <w:rsid w:val="00F514EA"/>
    <w:rsid w:val="00F5201B"/>
    <w:rsid w:val="00F52AA8"/>
    <w:rsid w:val="00F52B64"/>
    <w:rsid w:val="00F55BF5"/>
    <w:rsid w:val="00F5604B"/>
    <w:rsid w:val="00F623C0"/>
    <w:rsid w:val="00F62F7C"/>
    <w:rsid w:val="00F637D0"/>
    <w:rsid w:val="00F65075"/>
    <w:rsid w:val="00F7603C"/>
    <w:rsid w:val="00F766E9"/>
    <w:rsid w:val="00F76E9B"/>
    <w:rsid w:val="00F81335"/>
    <w:rsid w:val="00F82594"/>
    <w:rsid w:val="00F8756A"/>
    <w:rsid w:val="00F91F61"/>
    <w:rsid w:val="00F936D6"/>
    <w:rsid w:val="00F9392A"/>
    <w:rsid w:val="00F97C65"/>
    <w:rsid w:val="00FA459A"/>
    <w:rsid w:val="00FA6581"/>
    <w:rsid w:val="00FA7F8F"/>
    <w:rsid w:val="00FB122B"/>
    <w:rsid w:val="00FB13D1"/>
    <w:rsid w:val="00FB2AFF"/>
    <w:rsid w:val="00FB409E"/>
    <w:rsid w:val="00FB4C1A"/>
    <w:rsid w:val="00FB5539"/>
    <w:rsid w:val="00FB5DEF"/>
    <w:rsid w:val="00FB5FE9"/>
    <w:rsid w:val="00FC115E"/>
    <w:rsid w:val="00FC2BFF"/>
    <w:rsid w:val="00FC2E53"/>
    <w:rsid w:val="00FC3A24"/>
    <w:rsid w:val="00FC3AC3"/>
    <w:rsid w:val="00FC4AB2"/>
    <w:rsid w:val="00FC66EF"/>
    <w:rsid w:val="00FC7BE8"/>
    <w:rsid w:val="00FD116B"/>
    <w:rsid w:val="00FD3AB3"/>
    <w:rsid w:val="00FD4CC8"/>
    <w:rsid w:val="00FD7919"/>
    <w:rsid w:val="00FE1158"/>
    <w:rsid w:val="00FE330D"/>
    <w:rsid w:val="00FE4791"/>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7888187736msonormal">
    <w:name w:val="yiv7888187736msonormal"/>
    <w:basedOn w:val="Normal"/>
    <w:rsid w:val="008661D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7888187736msonormal">
    <w:name w:val="yiv7888187736msonormal"/>
    <w:basedOn w:val="Normal"/>
    <w:rsid w:val="008661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590629270">
      <w:bodyDiv w:val="1"/>
      <w:marLeft w:val="0"/>
      <w:marRight w:val="0"/>
      <w:marTop w:val="0"/>
      <w:marBottom w:val="0"/>
      <w:divBdr>
        <w:top w:val="none" w:sz="0" w:space="0" w:color="auto"/>
        <w:left w:val="none" w:sz="0" w:space="0" w:color="auto"/>
        <w:bottom w:val="none" w:sz="0" w:space="0" w:color="auto"/>
        <w:right w:val="none" w:sz="0" w:space="0" w:color="auto"/>
      </w:divBdr>
      <w:divsChild>
        <w:div w:id="554656549">
          <w:blockQuote w:val="1"/>
          <w:marLeft w:val="0"/>
          <w:marRight w:val="0"/>
          <w:marTop w:val="0"/>
          <w:marBottom w:val="0"/>
          <w:divBdr>
            <w:top w:val="none" w:sz="0" w:space="0" w:color="auto"/>
            <w:left w:val="none" w:sz="0" w:space="0" w:color="auto"/>
            <w:bottom w:val="none" w:sz="0" w:space="0" w:color="auto"/>
            <w:right w:val="none" w:sz="0" w:space="0" w:color="auto"/>
          </w:divBdr>
          <w:divsChild>
            <w:div w:id="821897233">
              <w:marLeft w:val="0"/>
              <w:marRight w:val="0"/>
              <w:marTop w:val="0"/>
              <w:marBottom w:val="0"/>
              <w:divBdr>
                <w:top w:val="none" w:sz="0" w:space="0" w:color="auto"/>
                <w:left w:val="none" w:sz="0" w:space="0" w:color="auto"/>
                <w:bottom w:val="none" w:sz="0" w:space="0" w:color="auto"/>
                <w:right w:val="none" w:sz="0" w:space="0" w:color="auto"/>
              </w:divBdr>
              <w:divsChild>
                <w:div w:id="13375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268545409">
      <w:bodyDiv w:val="1"/>
      <w:marLeft w:val="0"/>
      <w:marRight w:val="0"/>
      <w:marTop w:val="0"/>
      <w:marBottom w:val="0"/>
      <w:divBdr>
        <w:top w:val="none" w:sz="0" w:space="0" w:color="auto"/>
        <w:left w:val="none" w:sz="0" w:space="0" w:color="auto"/>
        <w:bottom w:val="none" w:sz="0" w:space="0" w:color="auto"/>
        <w:right w:val="none" w:sz="0" w:space="0" w:color="auto"/>
      </w:divBdr>
      <w:divsChild>
        <w:div w:id="1591695451">
          <w:blockQuote w:val="1"/>
          <w:marLeft w:val="0"/>
          <w:marRight w:val="0"/>
          <w:marTop w:val="0"/>
          <w:marBottom w:val="0"/>
          <w:divBdr>
            <w:top w:val="none" w:sz="0" w:space="0" w:color="auto"/>
            <w:left w:val="none" w:sz="0" w:space="0" w:color="auto"/>
            <w:bottom w:val="none" w:sz="0" w:space="0" w:color="auto"/>
            <w:right w:val="none" w:sz="0" w:space="0" w:color="auto"/>
          </w:divBdr>
          <w:divsChild>
            <w:div w:id="1360425761">
              <w:marLeft w:val="0"/>
              <w:marRight w:val="0"/>
              <w:marTop w:val="0"/>
              <w:marBottom w:val="0"/>
              <w:divBdr>
                <w:top w:val="none" w:sz="0" w:space="0" w:color="auto"/>
                <w:left w:val="none" w:sz="0" w:space="0" w:color="auto"/>
                <w:bottom w:val="none" w:sz="0" w:space="0" w:color="auto"/>
                <w:right w:val="none" w:sz="0" w:space="0" w:color="auto"/>
              </w:divBdr>
              <w:divsChild>
                <w:div w:id="111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6108">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eghenycounty.us/WorkArea/linkit.aspx?LinkIdentifier=id&amp;ItemID=6442470284" TargetMode="External"/><Relationship Id="rId13" Type="http://schemas.openxmlformats.org/officeDocument/2006/relationships/hyperlink" Target="https://www.alleghenycounty.us/WorkArea/linkit.aspx?LinkIdentifier=id&amp;ItemID=644247028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lleghenycounty.us/WorkArea/linkit.aspx?LinkIdentifier=id&amp;ItemID=644247028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lleghenycounty.us/WorkArea/linkit.aspx?LinkIdentifier=id&amp;ItemID=6442470291" TargetMode="External"/><Relationship Id="rId5" Type="http://schemas.openxmlformats.org/officeDocument/2006/relationships/webSettings" Target="webSettings.xml"/><Relationship Id="rId15" Type="http://schemas.openxmlformats.org/officeDocument/2006/relationships/hyperlink" Target="https://www.alleghenycounty.us/WorkArea/linkit.aspx?LinkIdentifier=id&amp;ItemID=6442470287" TargetMode="External"/><Relationship Id="rId10" Type="http://schemas.openxmlformats.org/officeDocument/2006/relationships/hyperlink" Target="https://www.alleghenycounty.us/WorkArea/linkit.aspx?LinkIdentifier=id&amp;ItemID=64424702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lleghenycounty.us/WorkArea/linkit.aspx?LinkIdentifier=id&amp;ItemID=6442470285" TargetMode="External"/><Relationship Id="rId14" Type="http://schemas.openxmlformats.org/officeDocument/2006/relationships/hyperlink" Target="https://www.alleghenycounty.us/WorkArea/linkit.aspx?LinkIdentifier=id&amp;ItemID=6442470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Natalie Krall</cp:lastModifiedBy>
  <cp:revision>3</cp:revision>
  <cp:lastPrinted>2019-05-06T19:25:00Z</cp:lastPrinted>
  <dcterms:created xsi:type="dcterms:W3CDTF">2020-04-15T03:05:00Z</dcterms:created>
  <dcterms:modified xsi:type="dcterms:W3CDTF">2020-04-15T03:20:00Z</dcterms:modified>
</cp:coreProperties>
</file>